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04D42" w14:textId="53B54A47" w:rsidR="00206223" w:rsidRPr="00206223" w:rsidRDefault="008E5199" w:rsidP="00454425">
      <w:pPr>
        <w:pStyle w:val="Titre2"/>
        <w:numPr>
          <w:ilvl w:val="0"/>
          <w:numId w:val="22"/>
        </w:numPr>
        <w:ind w:left="426"/>
        <w:jc w:val="both"/>
      </w:pPr>
      <w:bookmarkStart w:id="0" w:name="_Toc216946565"/>
      <w:r w:rsidRPr="002B0486">
        <w:t>Modèle de plan de suivi d’un mandat d’évaluation</w:t>
      </w:r>
      <w:bookmarkEnd w:id="0"/>
    </w:p>
    <w:tbl>
      <w:tblPr>
        <w:tblStyle w:val="Grilledutableau"/>
        <w:tblW w:w="140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289"/>
      </w:tblGrid>
      <w:tr w:rsidR="008E5199" w:rsidRPr="00164384" w14:paraId="300BF41B" w14:textId="77777777" w:rsidTr="00341EFA"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14:paraId="278C038E" w14:textId="078DD9BD" w:rsidR="008E5199" w:rsidRPr="00FA2FFB" w:rsidRDefault="008E5199" w:rsidP="008F3DAF">
            <w:pPr>
              <w:spacing w:before="240" w:after="120"/>
              <w:rPr>
                <w:rFonts w:cs="Arial"/>
                <w:color w:val="FF0000" w:themeColor="text1"/>
              </w:rPr>
            </w:pPr>
            <w:r w:rsidRPr="00FA2FFB">
              <w:rPr>
                <w:rFonts w:cs="Arial"/>
                <w:color w:val="FF0000" w:themeColor="text1"/>
              </w:rPr>
              <w:t>1. Informations générales</w:t>
            </w:r>
          </w:p>
          <w:p w14:paraId="41712A6A" w14:textId="77777777" w:rsidR="008E5199" w:rsidRPr="00164384" w:rsidRDefault="008E5199" w:rsidP="00FC628A">
            <w:pPr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Titre du mandat :</w:t>
            </w:r>
          </w:p>
          <w:p w14:paraId="2D74F774" w14:textId="77777777" w:rsidR="008E5199" w:rsidRPr="00164384" w:rsidRDefault="008E5199" w:rsidP="00FC628A">
            <w:pPr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Mandataire :</w:t>
            </w:r>
          </w:p>
          <w:p w14:paraId="7B45F9E6" w14:textId="5BD5E24D" w:rsidR="008E5199" w:rsidRPr="00164384" w:rsidRDefault="008E5199" w:rsidP="00FC628A">
            <w:pPr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Personne de contact (</w:t>
            </w:r>
            <w:r w:rsidR="00FD4EBB">
              <w:rPr>
                <w:rFonts w:cs="Arial"/>
              </w:rPr>
              <w:t>mandant</w:t>
            </w:r>
            <w:r w:rsidRPr="00164384">
              <w:rPr>
                <w:rFonts w:cs="Arial"/>
              </w:rPr>
              <w:t>) :</w:t>
            </w:r>
          </w:p>
          <w:p w14:paraId="4690E7D0" w14:textId="77777777" w:rsidR="008E5199" w:rsidRPr="00164384" w:rsidRDefault="008E5199" w:rsidP="00FC628A">
            <w:pPr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Durée du mandat :</w:t>
            </w:r>
          </w:p>
          <w:p w14:paraId="4019E8C2" w14:textId="77777777" w:rsidR="008E5199" w:rsidRPr="00164384" w:rsidRDefault="008E5199" w:rsidP="00FC628A">
            <w:pPr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Date de démarrage :</w:t>
            </w:r>
          </w:p>
          <w:p w14:paraId="407927E6" w14:textId="0E9E7640" w:rsidR="008E5199" w:rsidRPr="00164384" w:rsidRDefault="008E5199" w:rsidP="00FC628A">
            <w:pPr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Date de fin prévue :</w:t>
            </w:r>
          </w:p>
          <w:p w14:paraId="02FC70EF" w14:textId="2AD4ADC1" w:rsidR="008E5199" w:rsidRPr="00FA2FFB" w:rsidRDefault="008E5199" w:rsidP="008F3DAF">
            <w:pPr>
              <w:spacing w:before="240" w:after="120"/>
              <w:rPr>
                <w:rFonts w:cs="Arial"/>
                <w:color w:val="FF0000" w:themeColor="text1"/>
              </w:rPr>
            </w:pPr>
            <w:r w:rsidRPr="00FA2FFB">
              <w:rPr>
                <w:rFonts w:cs="Arial"/>
                <w:color w:val="FF0000" w:themeColor="text1"/>
              </w:rPr>
              <w:t>2. Équipe et responsabilités</w:t>
            </w:r>
            <w:r w:rsidR="00604B7C" w:rsidRPr="00FA2FFB">
              <w:rPr>
                <w:rFonts w:cs="Arial"/>
                <w:color w:val="FF0000" w:themeColor="text1"/>
              </w:rPr>
              <w:t xml:space="preserve"> du groupe de projet/pilotage/d’accompagnement</w:t>
            </w:r>
          </w:p>
          <w:tbl>
            <w:tblPr>
              <w:tblStyle w:val="Grilledutableau"/>
              <w:tblW w:w="14063" w:type="dxa"/>
              <w:tblLook w:val="04A0" w:firstRow="1" w:lastRow="0" w:firstColumn="1" w:lastColumn="0" w:noHBand="0" w:noVBand="1"/>
            </w:tblPr>
            <w:tblGrid>
              <w:gridCol w:w="3855"/>
              <w:gridCol w:w="2974"/>
              <w:gridCol w:w="2693"/>
              <w:gridCol w:w="4541"/>
            </w:tblGrid>
            <w:tr w:rsidR="008F3DAF" w:rsidRPr="00164384" w14:paraId="37740A13" w14:textId="77777777" w:rsidTr="00FA2FFB">
              <w:tc>
                <w:tcPr>
                  <w:tcW w:w="3855" w:type="dxa"/>
                  <w:shd w:val="clear" w:color="auto" w:fill="F9F4EC"/>
                  <w:hideMark/>
                </w:tcPr>
                <w:p w14:paraId="29853427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Rôle</w:t>
                  </w:r>
                </w:p>
              </w:tc>
              <w:tc>
                <w:tcPr>
                  <w:tcW w:w="2974" w:type="dxa"/>
                  <w:shd w:val="clear" w:color="auto" w:fill="F9F4EC"/>
                  <w:hideMark/>
                </w:tcPr>
                <w:p w14:paraId="762E7FE7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Nom / fonction</w:t>
                  </w:r>
                </w:p>
              </w:tc>
              <w:tc>
                <w:tcPr>
                  <w:tcW w:w="2693" w:type="dxa"/>
                  <w:shd w:val="clear" w:color="auto" w:fill="F9F4EC"/>
                  <w:hideMark/>
                </w:tcPr>
                <w:p w14:paraId="70EDB98D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Institution</w:t>
                  </w:r>
                </w:p>
              </w:tc>
              <w:tc>
                <w:tcPr>
                  <w:tcW w:w="4541" w:type="dxa"/>
                  <w:shd w:val="clear" w:color="auto" w:fill="F9F4EC"/>
                  <w:hideMark/>
                </w:tcPr>
                <w:p w14:paraId="6AF44125" w14:textId="77777777" w:rsidR="008E5199" w:rsidRPr="00164384" w:rsidRDefault="008E5199" w:rsidP="00341EFA">
                  <w:pPr>
                    <w:ind w:right="458"/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Contact</w:t>
                  </w:r>
                </w:p>
              </w:tc>
            </w:tr>
            <w:tr w:rsidR="008F3DAF" w:rsidRPr="00164384" w14:paraId="071AAAF5" w14:textId="77777777" w:rsidTr="00341EFA">
              <w:tc>
                <w:tcPr>
                  <w:tcW w:w="3855" w:type="dxa"/>
                  <w:hideMark/>
                </w:tcPr>
                <w:p w14:paraId="79B34873" w14:textId="0A567204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Chef</w:t>
                  </w:r>
                  <w:r w:rsidR="00303F74" w:rsidRPr="00164384">
                    <w:rPr>
                      <w:rFonts w:cs="Arial"/>
                      <w:sz w:val="20"/>
                      <w:szCs w:val="20"/>
                    </w:rPr>
                    <w:t>/cheffe</w:t>
                  </w:r>
                  <w:r w:rsidRPr="00164384">
                    <w:rPr>
                      <w:rFonts w:cs="Arial"/>
                      <w:sz w:val="20"/>
                      <w:szCs w:val="20"/>
                    </w:rPr>
                    <w:t xml:space="preserve"> de projet (mandataire)</w:t>
                  </w:r>
                </w:p>
              </w:tc>
              <w:tc>
                <w:tcPr>
                  <w:tcW w:w="2974" w:type="dxa"/>
                  <w:hideMark/>
                </w:tcPr>
                <w:p w14:paraId="6DEF63E7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hideMark/>
                </w:tcPr>
                <w:p w14:paraId="13D88623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541" w:type="dxa"/>
                  <w:hideMark/>
                </w:tcPr>
                <w:p w14:paraId="749EB1DF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8F3DAF" w:rsidRPr="00164384" w14:paraId="3B505039" w14:textId="77777777" w:rsidTr="00341EFA">
              <w:tc>
                <w:tcPr>
                  <w:tcW w:w="3855" w:type="dxa"/>
                  <w:hideMark/>
                </w:tcPr>
                <w:p w14:paraId="251D1EB2" w14:textId="09632379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Chef</w:t>
                  </w:r>
                  <w:r w:rsidR="00303F74" w:rsidRPr="00164384">
                    <w:rPr>
                      <w:rFonts w:cs="Arial"/>
                      <w:sz w:val="20"/>
                      <w:szCs w:val="20"/>
                    </w:rPr>
                    <w:t xml:space="preserve">/cheffe </w:t>
                  </w:r>
                  <w:r w:rsidRPr="00164384">
                    <w:rPr>
                      <w:rFonts w:cs="Arial"/>
                      <w:sz w:val="20"/>
                      <w:szCs w:val="20"/>
                    </w:rPr>
                    <w:t>de projet (</w:t>
                  </w:r>
                  <w:r w:rsidR="00FD4EBB">
                    <w:rPr>
                      <w:rFonts w:cs="Arial"/>
                      <w:sz w:val="20"/>
                      <w:szCs w:val="20"/>
                    </w:rPr>
                    <w:t>mandant</w:t>
                  </w:r>
                  <w:r w:rsidRPr="00164384"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74" w:type="dxa"/>
                  <w:hideMark/>
                </w:tcPr>
                <w:p w14:paraId="692F5426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hideMark/>
                </w:tcPr>
                <w:p w14:paraId="57BC2C91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541" w:type="dxa"/>
                  <w:hideMark/>
                </w:tcPr>
                <w:p w14:paraId="69068CB1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8F3DAF" w:rsidRPr="00164384" w14:paraId="02541D43" w14:textId="77777777" w:rsidTr="00341EFA">
              <w:tc>
                <w:tcPr>
                  <w:tcW w:w="3855" w:type="dxa"/>
                  <w:hideMark/>
                </w:tcPr>
                <w:p w14:paraId="13226018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Membres du groupe de pilotage</w:t>
                  </w:r>
                </w:p>
              </w:tc>
              <w:tc>
                <w:tcPr>
                  <w:tcW w:w="2974" w:type="dxa"/>
                  <w:hideMark/>
                </w:tcPr>
                <w:p w14:paraId="28CD33D7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hideMark/>
                </w:tcPr>
                <w:p w14:paraId="634A7EA5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541" w:type="dxa"/>
                  <w:hideMark/>
                </w:tcPr>
                <w:p w14:paraId="3BE95AFB" w14:textId="77777777" w:rsidR="008E5199" w:rsidRPr="00164384" w:rsidRDefault="008E5199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604B7C" w:rsidRPr="00164384" w14:paraId="3D99861B" w14:textId="77777777" w:rsidTr="00341EFA">
              <w:tc>
                <w:tcPr>
                  <w:tcW w:w="3855" w:type="dxa"/>
                </w:tcPr>
                <w:p w14:paraId="6B047DB5" w14:textId="03194185" w:rsidR="00604B7C" w:rsidRPr="00164384" w:rsidRDefault="00604B7C" w:rsidP="00912425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Membres du groupe d’accompagnement</w:t>
                  </w:r>
                </w:p>
              </w:tc>
              <w:tc>
                <w:tcPr>
                  <w:tcW w:w="2974" w:type="dxa"/>
                </w:tcPr>
                <w:p w14:paraId="26576C1C" w14:textId="77777777" w:rsidR="00604B7C" w:rsidRPr="00164384" w:rsidRDefault="00604B7C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02DB429F" w14:textId="77777777" w:rsidR="00604B7C" w:rsidRPr="00164384" w:rsidRDefault="00604B7C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541" w:type="dxa"/>
                </w:tcPr>
                <w:p w14:paraId="30977613" w14:textId="77777777" w:rsidR="00604B7C" w:rsidRPr="00164384" w:rsidRDefault="00604B7C" w:rsidP="0091242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647D3FC0" w14:textId="77777777" w:rsidR="008E5199" w:rsidRPr="00FA2FFB" w:rsidRDefault="008E5199" w:rsidP="008F3DAF">
            <w:pPr>
              <w:spacing w:before="240" w:after="120"/>
              <w:rPr>
                <w:rFonts w:cs="Arial"/>
                <w:color w:val="FF0000" w:themeColor="text1"/>
              </w:rPr>
            </w:pPr>
            <w:r w:rsidRPr="00FA2FFB">
              <w:rPr>
                <w:rFonts w:cs="Arial"/>
                <w:color w:val="FF0000" w:themeColor="text1"/>
              </w:rPr>
              <w:t>3. Séances de suivi prévues</w:t>
            </w:r>
          </w:p>
          <w:tbl>
            <w:tblPr>
              <w:tblStyle w:val="Grilledutableau"/>
              <w:tblW w:w="14063" w:type="dxa"/>
              <w:tblLook w:val="04A0" w:firstRow="1" w:lastRow="0" w:firstColumn="1" w:lastColumn="0" w:noHBand="0" w:noVBand="1"/>
            </w:tblPr>
            <w:tblGrid>
              <w:gridCol w:w="3289"/>
              <w:gridCol w:w="1418"/>
              <w:gridCol w:w="4819"/>
              <w:gridCol w:w="4537"/>
            </w:tblGrid>
            <w:tr w:rsidR="008F3DAF" w:rsidRPr="00164384" w14:paraId="6D66759F" w14:textId="77777777" w:rsidTr="00FA2FFB">
              <w:tc>
                <w:tcPr>
                  <w:tcW w:w="3289" w:type="dxa"/>
                  <w:shd w:val="clear" w:color="auto" w:fill="F9F4EC"/>
                  <w:hideMark/>
                </w:tcPr>
                <w:p w14:paraId="34039FF6" w14:textId="56D9F5DF" w:rsidR="001675A5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Type de séance</w:t>
                  </w:r>
                </w:p>
              </w:tc>
              <w:tc>
                <w:tcPr>
                  <w:tcW w:w="1418" w:type="dxa"/>
                  <w:shd w:val="clear" w:color="auto" w:fill="F9F4EC"/>
                  <w:hideMark/>
                </w:tcPr>
                <w:p w14:paraId="0A1C79D6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Date prévue</w:t>
                  </w:r>
                </w:p>
              </w:tc>
              <w:tc>
                <w:tcPr>
                  <w:tcW w:w="4819" w:type="dxa"/>
                  <w:shd w:val="clear" w:color="auto" w:fill="F9F4EC"/>
                  <w:hideMark/>
                </w:tcPr>
                <w:p w14:paraId="017AB594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Objectifs principaux</w:t>
                  </w:r>
                </w:p>
              </w:tc>
              <w:tc>
                <w:tcPr>
                  <w:tcW w:w="4537" w:type="dxa"/>
                  <w:shd w:val="clear" w:color="auto" w:fill="F9F4EC"/>
                  <w:hideMark/>
                </w:tcPr>
                <w:p w14:paraId="5B949008" w14:textId="1CEDAECA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Participants</w:t>
                  </w:r>
                  <w:r w:rsidR="00A502B7">
                    <w:rPr>
                      <w:rFonts w:cs="Arial"/>
                      <w:sz w:val="20"/>
                      <w:szCs w:val="20"/>
                    </w:rPr>
                    <w:t xml:space="preserve"> et participantes</w:t>
                  </w:r>
                </w:p>
              </w:tc>
            </w:tr>
            <w:tr w:rsidR="008E5199" w:rsidRPr="00164384" w14:paraId="3819E26D" w14:textId="77777777" w:rsidTr="00946E98">
              <w:tc>
                <w:tcPr>
                  <w:tcW w:w="3289" w:type="dxa"/>
                  <w:hideMark/>
                </w:tcPr>
                <w:p w14:paraId="0EBB3D97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Réunion de lancement</w:t>
                  </w:r>
                </w:p>
              </w:tc>
              <w:tc>
                <w:tcPr>
                  <w:tcW w:w="1418" w:type="dxa"/>
                  <w:hideMark/>
                </w:tcPr>
                <w:p w14:paraId="403681D4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  <w:hideMark/>
                </w:tcPr>
                <w:p w14:paraId="061F6FCC" w14:textId="3B54840B" w:rsidR="008E5199" w:rsidRPr="00164384" w:rsidRDefault="00604B7C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Compréhension commune et v</w:t>
                  </w:r>
                  <w:r w:rsidR="008E5199" w:rsidRPr="00164384">
                    <w:rPr>
                      <w:rFonts w:cs="Arial"/>
                      <w:sz w:val="20"/>
                      <w:szCs w:val="20"/>
                    </w:rPr>
                    <w:t>alidation du plan de travail</w:t>
                  </w:r>
                </w:p>
              </w:tc>
              <w:tc>
                <w:tcPr>
                  <w:tcW w:w="4537" w:type="dxa"/>
                  <w:hideMark/>
                </w:tcPr>
                <w:p w14:paraId="7F10870C" w14:textId="4E1CB879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Mandataire, commanditaire</w:t>
                  </w:r>
                  <w:r w:rsidR="00874449">
                    <w:rPr>
                      <w:rFonts w:cs="Arial"/>
                      <w:sz w:val="20"/>
                      <w:szCs w:val="20"/>
                    </w:rPr>
                    <w:t xml:space="preserve"> (g</w:t>
                  </w:r>
                  <w:r w:rsidR="00874449" w:rsidRPr="00164384">
                    <w:rPr>
                      <w:rFonts w:cs="Arial"/>
                      <w:sz w:val="20"/>
                      <w:szCs w:val="20"/>
                    </w:rPr>
                    <w:t>roupe de pilotage</w:t>
                  </w:r>
                  <w:r w:rsidR="00874449"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E5199" w:rsidRPr="00164384" w14:paraId="5D622AC0" w14:textId="77777777" w:rsidTr="00946E98">
              <w:tc>
                <w:tcPr>
                  <w:tcW w:w="3289" w:type="dxa"/>
                  <w:hideMark/>
                </w:tcPr>
                <w:p w14:paraId="54104E3B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Séance intermédiaire 1</w:t>
                  </w:r>
                </w:p>
              </w:tc>
              <w:tc>
                <w:tcPr>
                  <w:tcW w:w="1418" w:type="dxa"/>
                  <w:hideMark/>
                </w:tcPr>
                <w:p w14:paraId="10961716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  <w:hideMark/>
                </w:tcPr>
                <w:p w14:paraId="69005ED0" w14:textId="67AE16E0" w:rsidR="008E5199" w:rsidRPr="00164384" w:rsidRDefault="00946E98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Présentation du concept</w:t>
                  </w:r>
                  <w:r w:rsidR="008E5199" w:rsidRPr="00164384">
                    <w:rPr>
                      <w:rFonts w:cs="Arial"/>
                      <w:sz w:val="20"/>
                      <w:szCs w:val="20"/>
                    </w:rPr>
                    <w:t xml:space="preserve"> détaillé</w:t>
                  </w:r>
                </w:p>
              </w:tc>
              <w:tc>
                <w:tcPr>
                  <w:tcW w:w="4537" w:type="dxa"/>
                  <w:hideMark/>
                </w:tcPr>
                <w:p w14:paraId="4E4237C4" w14:textId="0B94928F" w:rsidR="008E5199" w:rsidRPr="00164384" w:rsidRDefault="00A502B7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 xml:space="preserve">Mandataire, </w:t>
                  </w:r>
                  <w:r w:rsidR="00874449">
                    <w:rPr>
                      <w:rFonts w:cs="Arial"/>
                      <w:sz w:val="20"/>
                      <w:szCs w:val="20"/>
                    </w:rPr>
                    <w:t>commanditaire (</w:t>
                  </w:r>
                  <w:r>
                    <w:rPr>
                      <w:rFonts w:cs="Arial"/>
                      <w:sz w:val="20"/>
                      <w:szCs w:val="20"/>
                    </w:rPr>
                    <w:t>g</w:t>
                  </w:r>
                  <w:r w:rsidR="008E5199" w:rsidRPr="00164384">
                    <w:rPr>
                      <w:rFonts w:cs="Arial"/>
                      <w:sz w:val="20"/>
                      <w:szCs w:val="20"/>
                    </w:rPr>
                    <w:t>roupe de pilotage</w:t>
                  </w:r>
                  <w:r w:rsidR="00874449"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E5199" w:rsidRPr="00164384" w14:paraId="086FCECB" w14:textId="77777777" w:rsidTr="00946E98">
              <w:tc>
                <w:tcPr>
                  <w:tcW w:w="3289" w:type="dxa"/>
                  <w:hideMark/>
                </w:tcPr>
                <w:p w14:paraId="1A0EEBB5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Séance intermédiaire 2 (option)</w:t>
                  </w:r>
                </w:p>
              </w:tc>
              <w:tc>
                <w:tcPr>
                  <w:tcW w:w="1418" w:type="dxa"/>
                  <w:hideMark/>
                </w:tcPr>
                <w:p w14:paraId="49753E11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  <w:hideMark/>
                </w:tcPr>
                <w:p w14:paraId="31DAFEAC" w14:textId="340F1463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 xml:space="preserve">Discussion </w:t>
                  </w:r>
                  <w:r w:rsidR="00946E98">
                    <w:rPr>
                      <w:rFonts w:cs="Arial"/>
                      <w:sz w:val="20"/>
                      <w:szCs w:val="20"/>
                    </w:rPr>
                    <w:t xml:space="preserve">des </w:t>
                  </w:r>
                  <w:r w:rsidRPr="00164384">
                    <w:rPr>
                      <w:rFonts w:cs="Arial"/>
                      <w:sz w:val="20"/>
                      <w:szCs w:val="20"/>
                    </w:rPr>
                    <w:t xml:space="preserve">résultats </w:t>
                  </w:r>
                  <w:r w:rsidR="00FD4EBB">
                    <w:rPr>
                      <w:rFonts w:cs="Arial"/>
                      <w:sz w:val="20"/>
                      <w:szCs w:val="20"/>
                    </w:rPr>
                    <w:t>intermédiaires</w:t>
                  </w:r>
                </w:p>
              </w:tc>
              <w:tc>
                <w:tcPr>
                  <w:tcW w:w="4537" w:type="dxa"/>
                  <w:hideMark/>
                </w:tcPr>
                <w:p w14:paraId="3968E6EC" w14:textId="42F51824" w:rsidR="008E5199" w:rsidRPr="00164384" w:rsidRDefault="0087444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Mandataire, commanditaire (g</w:t>
                  </w:r>
                  <w:r w:rsidR="008E5199" w:rsidRPr="00164384">
                    <w:rPr>
                      <w:rFonts w:cs="Arial"/>
                      <w:sz w:val="20"/>
                      <w:szCs w:val="20"/>
                    </w:rPr>
                    <w:t>roupe de pilotage</w:t>
                  </w:r>
                  <w:r>
                    <w:rPr>
                      <w:rFonts w:cs="Arial"/>
                      <w:sz w:val="20"/>
                      <w:szCs w:val="20"/>
                    </w:rPr>
                    <w:t>)</w:t>
                  </w:r>
                  <w:r w:rsidR="008E5199" w:rsidRPr="00164384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t>éventuellement groupe d’accompagnement</w:t>
                  </w:r>
                </w:p>
              </w:tc>
            </w:tr>
            <w:tr w:rsidR="008E5199" w:rsidRPr="00164384" w14:paraId="27F9F797" w14:textId="77777777" w:rsidTr="00946E98">
              <w:tc>
                <w:tcPr>
                  <w:tcW w:w="3289" w:type="dxa"/>
                  <w:hideMark/>
                </w:tcPr>
                <w:p w14:paraId="445CFA2B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Restitution finale</w:t>
                  </w:r>
                </w:p>
              </w:tc>
              <w:tc>
                <w:tcPr>
                  <w:tcW w:w="1418" w:type="dxa"/>
                  <w:hideMark/>
                </w:tcPr>
                <w:p w14:paraId="3DF614D8" w14:textId="77777777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  <w:hideMark/>
                </w:tcPr>
                <w:p w14:paraId="248A786A" w14:textId="518A58D9" w:rsidR="008E5199" w:rsidRPr="00164384" w:rsidRDefault="008E5199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Présentation des résultats finaux</w:t>
                  </w:r>
                </w:p>
              </w:tc>
              <w:tc>
                <w:tcPr>
                  <w:tcW w:w="4537" w:type="dxa"/>
                  <w:hideMark/>
                </w:tcPr>
                <w:p w14:paraId="6F3A3B18" w14:textId="399C6E30" w:rsidR="008E5199" w:rsidRPr="00164384" w:rsidRDefault="000E159B" w:rsidP="001675A5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Mandataire, commanditaire (g</w:t>
                  </w:r>
                  <w:r w:rsidRPr="00164384">
                    <w:rPr>
                      <w:rFonts w:cs="Arial"/>
                      <w:sz w:val="20"/>
                      <w:szCs w:val="20"/>
                    </w:rPr>
                    <w:t>roupe de pilotage</w:t>
                  </w:r>
                  <w:r>
                    <w:rPr>
                      <w:rFonts w:cs="Arial"/>
                      <w:sz w:val="20"/>
                      <w:szCs w:val="20"/>
                    </w:rPr>
                    <w:t>)</w:t>
                  </w:r>
                  <w:r w:rsidRPr="00164384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t>éventuellement groupe d’accompagnement voire autres parties prenantes (ateliers)</w:t>
                  </w:r>
                </w:p>
              </w:tc>
            </w:tr>
          </w:tbl>
          <w:p w14:paraId="6E1EB4E0" w14:textId="2365BE3C" w:rsidR="008E5199" w:rsidRPr="00FA2FFB" w:rsidRDefault="008E5199" w:rsidP="008F3DAF">
            <w:pPr>
              <w:spacing w:before="240" w:after="120"/>
              <w:rPr>
                <w:rFonts w:cs="Arial"/>
                <w:color w:val="FF0000" w:themeColor="text1"/>
              </w:rPr>
            </w:pPr>
            <w:r w:rsidRPr="00FA2FFB">
              <w:rPr>
                <w:rFonts w:cs="Arial"/>
                <w:color w:val="FF0000" w:themeColor="text1"/>
              </w:rPr>
              <w:lastRenderedPageBreak/>
              <w:t>4. Suivi en dehors des séances</w:t>
            </w:r>
          </w:p>
          <w:p w14:paraId="2B0DE0E6" w14:textId="77777777" w:rsidR="008E5199" w:rsidRPr="00164384" w:rsidRDefault="008E5199" w:rsidP="00FC628A">
            <w:pPr>
              <w:numPr>
                <w:ilvl w:val="0"/>
                <w:numId w:val="11"/>
              </w:numPr>
              <w:spacing w:after="0"/>
              <w:jc w:val="both"/>
              <w:rPr>
                <w:rFonts w:cs="Arial"/>
              </w:rPr>
            </w:pPr>
            <w:r w:rsidRPr="00164384">
              <w:rPr>
                <w:rFonts w:cs="Arial"/>
              </w:rPr>
              <w:t>Canal principal de communication : (</w:t>
            </w:r>
            <w:proofErr w:type="gramStart"/>
            <w:r w:rsidRPr="00164384">
              <w:rPr>
                <w:rFonts w:cs="Arial"/>
              </w:rPr>
              <w:t>e-mail</w:t>
            </w:r>
            <w:proofErr w:type="gramEnd"/>
            <w:r w:rsidRPr="00164384">
              <w:rPr>
                <w:rFonts w:cs="Arial"/>
              </w:rPr>
              <w:t>, téléphone, plateforme partagée, etc.)</w:t>
            </w:r>
          </w:p>
          <w:p w14:paraId="4E79A435" w14:textId="3714CE6F" w:rsidR="008E5199" w:rsidRPr="00164384" w:rsidRDefault="008E5199" w:rsidP="00FC628A">
            <w:pPr>
              <w:numPr>
                <w:ilvl w:val="0"/>
                <w:numId w:val="11"/>
              </w:numPr>
              <w:spacing w:after="0"/>
              <w:jc w:val="both"/>
              <w:rPr>
                <w:rFonts w:cs="Arial"/>
              </w:rPr>
            </w:pPr>
            <w:r w:rsidRPr="00164384">
              <w:rPr>
                <w:rFonts w:cs="Arial"/>
              </w:rPr>
              <w:t xml:space="preserve">Fréquence minimale des échanges : </w:t>
            </w:r>
          </w:p>
          <w:p w14:paraId="2B9D5820" w14:textId="77777777" w:rsidR="008E5199" w:rsidRPr="00164384" w:rsidRDefault="008E5199" w:rsidP="00FC628A">
            <w:pPr>
              <w:numPr>
                <w:ilvl w:val="0"/>
                <w:numId w:val="11"/>
              </w:numPr>
              <w:spacing w:after="0"/>
              <w:jc w:val="both"/>
              <w:rPr>
                <w:rFonts w:cs="Arial"/>
              </w:rPr>
            </w:pPr>
            <w:r w:rsidRPr="00164384">
              <w:rPr>
                <w:rFonts w:cs="Arial"/>
              </w:rPr>
              <w:t>Modalités d’accès aux données / documents internes :</w:t>
            </w:r>
          </w:p>
          <w:p w14:paraId="4E4A996B" w14:textId="77777777" w:rsidR="008E5199" w:rsidRPr="00164384" w:rsidRDefault="008E5199" w:rsidP="00FC628A">
            <w:pPr>
              <w:numPr>
                <w:ilvl w:val="0"/>
                <w:numId w:val="11"/>
              </w:numPr>
              <w:spacing w:after="0"/>
              <w:jc w:val="both"/>
              <w:rPr>
                <w:rFonts w:cs="Arial"/>
              </w:rPr>
            </w:pPr>
            <w:r w:rsidRPr="00164384">
              <w:rPr>
                <w:rFonts w:cs="Arial"/>
              </w:rPr>
              <w:t>Délai standard de réponse du commanditaire : (ex. 3 jours ouvrables)</w:t>
            </w:r>
          </w:p>
          <w:p w14:paraId="7099B435" w14:textId="77777777" w:rsidR="008E5199" w:rsidRPr="00FA2FFB" w:rsidRDefault="008E5199" w:rsidP="008F3DAF">
            <w:pPr>
              <w:spacing w:before="120" w:after="120"/>
              <w:rPr>
                <w:rFonts w:cs="Arial"/>
                <w:color w:val="FF0000" w:themeColor="text1"/>
              </w:rPr>
            </w:pPr>
            <w:r w:rsidRPr="00FA2FFB">
              <w:rPr>
                <w:rFonts w:cs="Arial"/>
                <w:color w:val="FF0000" w:themeColor="text1"/>
              </w:rPr>
              <w:t>5. Suivi des livrables</w:t>
            </w:r>
          </w:p>
          <w:tbl>
            <w:tblPr>
              <w:tblStyle w:val="Grilledutableau"/>
              <w:tblW w:w="14063" w:type="dxa"/>
              <w:tblLook w:val="04A0" w:firstRow="1" w:lastRow="0" w:firstColumn="1" w:lastColumn="0" w:noHBand="0" w:noVBand="1"/>
            </w:tblPr>
            <w:tblGrid>
              <w:gridCol w:w="2911"/>
              <w:gridCol w:w="1323"/>
              <w:gridCol w:w="2033"/>
              <w:gridCol w:w="7796"/>
            </w:tblGrid>
            <w:tr w:rsidR="00837084" w:rsidRPr="00164384" w14:paraId="6713E232" w14:textId="77777777" w:rsidTr="00FA2FFB">
              <w:tc>
                <w:tcPr>
                  <w:tcW w:w="0" w:type="auto"/>
                  <w:shd w:val="clear" w:color="auto" w:fill="F9F4EC"/>
                  <w:hideMark/>
                </w:tcPr>
                <w:p w14:paraId="4659202C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Livrable</w:t>
                  </w:r>
                </w:p>
              </w:tc>
              <w:tc>
                <w:tcPr>
                  <w:tcW w:w="0" w:type="auto"/>
                  <w:shd w:val="clear" w:color="auto" w:fill="F9F4EC"/>
                  <w:hideMark/>
                </w:tcPr>
                <w:p w14:paraId="643413D8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Date prévue</w:t>
                  </w:r>
                </w:p>
              </w:tc>
              <w:tc>
                <w:tcPr>
                  <w:tcW w:w="2033" w:type="dxa"/>
                  <w:shd w:val="clear" w:color="auto" w:fill="F9F4EC"/>
                  <w:hideMark/>
                </w:tcPr>
                <w:p w14:paraId="3CEA39D5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Statut</w:t>
                  </w:r>
                </w:p>
              </w:tc>
              <w:tc>
                <w:tcPr>
                  <w:tcW w:w="7796" w:type="dxa"/>
                  <w:shd w:val="clear" w:color="auto" w:fill="F9F4EC"/>
                  <w:hideMark/>
                </w:tcPr>
                <w:p w14:paraId="00B97D98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Commentaires / validations</w:t>
                  </w:r>
                </w:p>
              </w:tc>
            </w:tr>
            <w:tr w:rsidR="00837084" w:rsidRPr="00164384" w14:paraId="2D5069D7" w14:textId="77777777" w:rsidTr="00341EFA">
              <w:tc>
                <w:tcPr>
                  <w:tcW w:w="0" w:type="auto"/>
                  <w:hideMark/>
                </w:tcPr>
                <w:p w14:paraId="00D977EE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Plan de travail</w:t>
                  </w:r>
                </w:p>
              </w:tc>
              <w:tc>
                <w:tcPr>
                  <w:tcW w:w="0" w:type="auto"/>
                  <w:hideMark/>
                </w:tcPr>
                <w:p w14:paraId="31DA8349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hideMark/>
                </w:tcPr>
                <w:p w14:paraId="26EB463D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796" w:type="dxa"/>
                  <w:hideMark/>
                </w:tcPr>
                <w:p w14:paraId="2AF2526A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837084" w:rsidRPr="00164384" w14:paraId="42CD5B85" w14:textId="77777777" w:rsidTr="00341EFA">
              <w:tc>
                <w:tcPr>
                  <w:tcW w:w="0" w:type="auto"/>
                  <w:hideMark/>
                </w:tcPr>
                <w:p w14:paraId="00F91737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Note méthodologique</w:t>
                  </w:r>
                </w:p>
              </w:tc>
              <w:tc>
                <w:tcPr>
                  <w:tcW w:w="0" w:type="auto"/>
                  <w:hideMark/>
                </w:tcPr>
                <w:p w14:paraId="6EFC5A5A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hideMark/>
                </w:tcPr>
                <w:p w14:paraId="62232E2F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796" w:type="dxa"/>
                  <w:hideMark/>
                </w:tcPr>
                <w:p w14:paraId="7AAFBC07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837084" w:rsidRPr="00164384" w14:paraId="4A3D0D5E" w14:textId="77777777" w:rsidTr="00341EFA">
              <w:tc>
                <w:tcPr>
                  <w:tcW w:w="0" w:type="auto"/>
                  <w:hideMark/>
                </w:tcPr>
                <w:p w14:paraId="5B3CC446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Rapport intermédiaire (option)</w:t>
                  </w:r>
                </w:p>
              </w:tc>
              <w:tc>
                <w:tcPr>
                  <w:tcW w:w="0" w:type="auto"/>
                  <w:hideMark/>
                </w:tcPr>
                <w:p w14:paraId="45428BCB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hideMark/>
                </w:tcPr>
                <w:p w14:paraId="24F9C6D6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796" w:type="dxa"/>
                  <w:hideMark/>
                </w:tcPr>
                <w:p w14:paraId="1D4DBC49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837084" w:rsidRPr="00164384" w14:paraId="12EDF269" w14:textId="77777777" w:rsidTr="00341EFA">
              <w:tc>
                <w:tcPr>
                  <w:tcW w:w="0" w:type="auto"/>
                  <w:hideMark/>
                </w:tcPr>
                <w:p w14:paraId="2336A89D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Rapport final</w:t>
                  </w:r>
                </w:p>
              </w:tc>
              <w:tc>
                <w:tcPr>
                  <w:tcW w:w="0" w:type="auto"/>
                  <w:hideMark/>
                </w:tcPr>
                <w:p w14:paraId="02EF643C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hideMark/>
                </w:tcPr>
                <w:p w14:paraId="34E4F311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796" w:type="dxa"/>
                  <w:hideMark/>
                </w:tcPr>
                <w:p w14:paraId="4E4D9F88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837084" w:rsidRPr="00164384" w14:paraId="491B4E1C" w14:textId="77777777" w:rsidTr="00341EFA">
              <w:tc>
                <w:tcPr>
                  <w:tcW w:w="0" w:type="auto"/>
                  <w:hideMark/>
                </w:tcPr>
                <w:p w14:paraId="4D795CFE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64384">
                    <w:rPr>
                      <w:rFonts w:cs="Arial"/>
                      <w:sz w:val="20"/>
                      <w:szCs w:val="20"/>
                    </w:rPr>
                    <w:t>Synthèse / fiche résumé</w:t>
                  </w:r>
                </w:p>
              </w:tc>
              <w:tc>
                <w:tcPr>
                  <w:tcW w:w="0" w:type="auto"/>
                  <w:hideMark/>
                </w:tcPr>
                <w:p w14:paraId="43F1549D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hideMark/>
                </w:tcPr>
                <w:p w14:paraId="1C47EACC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796" w:type="dxa"/>
                  <w:hideMark/>
                </w:tcPr>
                <w:p w14:paraId="0E074CD5" w14:textId="77777777" w:rsidR="00837084" w:rsidRPr="00164384" w:rsidRDefault="00837084" w:rsidP="008370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4AEC4ECA" w14:textId="7F5FD5D6" w:rsidR="008E5199" w:rsidRPr="00FA2FFB" w:rsidRDefault="008E5199" w:rsidP="00844223">
            <w:pPr>
              <w:spacing w:before="240"/>
              <w:rPr>
                <w:rFonts w:cs="Arial"/>
                <w:color w:val="FF0000" w:themeColor="text1"/>
              </w:rPr>
            </w:pPr>
            <w:r w:rsidRPr="00FA2FFB">
              <w:rPr>
                <w:rFonts w:cs="Arial"/>
                <w:color w:val="FF0000" w:themeColor="text1"/>
              </w:rPr>
              <w:t>6. Gestion des adaptations</w:t>
            </w:r>
          </w:p>
          <w:p w14:paraId="669775AB" w14:textId="77777777" w:rsidR="008E5199" w:rsidRPr="00164384" w:rsidRDefault="008E5199" w:rsidP="00FC628A">
            <w:pPr>
              <w:numPr>
                <w:ilvl w:val="0"/>
                <w:numId w:val="12"/>
              </w:numPr>
              <w:spacing w:after="0"/>
              <w:rPr>
                <w:rFonts w:cs="Arial"/>
                <w:u w:val="single"/>
              </w:rPr>
            </w:pPr>
            <w:r w:rsidRPr="00164384">
              <w:rPr>
                <w:rFonts w:cs="Arial"/>
                <w:u w:val="single"/>
              </w:rPr>
              <w:t>Procédure en cas d’ajustement du mandat :</w:t>
            </w:r>
          </w:p>
          <w:p w14:paraId="5B8A1C9A" w14:textId="77777777" w:rsidR="008E5199" w:rsidRPr="00164384" w:rsidRDefault="008E5199" w:rsidP="00FC628A">
            <w:pPr>
              <w:numPr>
                <w:ilvl w:val="1"/>
                <w:numId w:val="12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Notification formelle par écrit</w:t>
            </w:r>
          </w:p>
          <w:p w14:paraId="5C7826F8" w14:textId="77777777" w:rsidR="008E5199" w:rsidRPr="00164384" w:rsidRDefault="008E5199" w:rsidP="00FC628A">
            <w:pPr>
              <w:numPr>
                <w:ilvl w:val="1"/>
                <w:numId w:val="12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Validation par le groupe de pilotage</w:t>
            </w:r>
          </w:p>
          <w:p w14:paraId="087BEEEF" w14:textId="77777777" w:rsidR="008E5199" w:rsidRPr="00164384" w:rsidRDefault="008E5199" w:rsidP="00FC628A">
            <w:pPr>
              <w:numPr>
                <w:ilvl w:val="1"/>
                <w:numId w:val="12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Signature éventuelle d’un avenant contractuel</w:t>
            </w:r>
          </w:p>
          <w:p w14:paraId="1589FD73" w14:textId="77777777" w:rsidR="008E5199" w:rsidRPr="00164384" w:rsidRDefault="008E5199">
            <w:pPr>
              <w:spacing w:after="0"/>
              <w:ind w:left="1440"/>
              <w:rPr>
                <w:rFonts w:cs="Arial"/>
              </w:rPr>
            </w:pPr>
          </w:p>
          <w:p w14:paraId="69CCE836" w14:textId="77777777" w:rsidR="008E5199" w:rsidRPr="00164384" w:rsidRDefault="008E5199" w:rsidP="00FC628A">
            <w:pPr>
              <w:numPr>
                <w:ilvl w:val="0"/>
                <w:numId w:val="12"/>
              </w:numPr>
              <w:spacing w:after="0"/>
              <w:rPr>
                <w:rFonts w:cs="Arial"/>
                <w:u w:val="single"/>
              </w:rPr>
            </w:pPr>
            <w:r w:rsidRPr="00164384">
              <w:rPr>
                <w:rFonts w:cs="Arial"/>
                <w:u w:val="single"/>
              </w:rPr>
              <w:t>Responsables de validation des changements :</w:t>
            </w:r>
          </w:p>
          <w:p w14:paraId="74F54BBC" w14:textId="77777777" w:rsidR="008E5199" w:rsidRPr="00164384" w:rsidRDefault="008E5199" w:rsidP="00FC628A">
            <w:pPr>
              <w:numPr>
                <w:ilvl w:val="1"/>
                <w:numId w:val="12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Nom / fonction :</w:t>
            </w:r>
          </w:p>
          <w:p w14:paraId="01676FA0" w14:textId="77777777" w:rsidR="008E5199" w:rsidRPr="00164384" w:rsidRDefault="008E5199" w:rsidP="00FC628A">
            <w:pPr>
              <w:numPr>
                <w:ilvl w:val="1"/>
                <w:numId w:val="12"/>
              </w:numPr>
              <w:spacing w:after="0"/>
              <w:rPr>
                <w:rFonts w:cs="Arial"/>
              </w:rPr>
            </w:pPr>
            <w:r w:rsidRPr="00164384">
              <w:rPr>
                <w:rFonts w:cs="Arial"/>
              </w:rPr>
              <w:t>Modalité de documentation (PV, note interne, etc.)</w:t>
            </w:r>
          </w:p>
          <w:p w14:paraId="7831F835" w14:textId="77777777" w:rsidR="008E5199" w:rsidRPr="00164384" w:rsidRDefault="008E5199">
            <w:pPr>
              <w:spacing w:after="0"/>
              <w:ind w:left="1440"/>
              <w:rPr>
                <w:rFonts w:cs="Arial"/>
              </w:rPr>
            </w:pPr>
          </w:p>
        </w:tc>
      </w:tr>
    </w:tbl>
    <w:p w14:paraId="4C60136C" w14:textId="77777777" w:rsidR="00CF5D11" w:rsidRPr="00303F74" w:rsidRDefault="00CF5D11" w:rsidP="00454425">
      <w:pPr>
        <w:spacing w:after="120" w:line="240" w:lineRule="auto"/>
      </w:pPr>
      <w:bookmarkStart w:id="1" w:name="_Grille_de_relecture"/>
      <w:bookmarkEnd w:id="1"/>
    </w:p>
    <w:sectPr w:rsidR="00CF5D11" w:rsidRPr="00303F74" w:rsidSect="00454425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992742"/>
    <w:multiLevelType w:val="hybridMultilevel"/>
    <w:tmpl w:val="2B7A2EE6"/>
    <w:lvl w:ilvl="0" w:tplc="10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87F02"/>
    <w:multiLevelType w:val="hybridMultilevel"/>
    <w:tmpl w:val="56F8B8EE"/>
    <w:lvl w:ilvl="0" w:tplc="7060AFE4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506" w:hanging="360"/>
      </w:pPr>
    </w:lvl>
    <w:lvl w:ilvl="2" w:tplc="100C001B" w:tentative="1">
      <w:start w:val="1"/>
      <w:numFmt w:val="lowerRoman"/>
      <w:lvlText w:val="%3."/>
      <w:lvlJc w:val="right"/>
      <w:pPr>
        <w:ind w:left="2226" w:hanging="180"/>
      </w:pPr>
    </w:lvl>
    <w:lvl w:ilvl="3" w:tplc="100C000F" w:tentative="1">
      <w:start w:val="1"/>
      <w:numFmt w:val="decimal"/>
      <w:lvlText w:val="%4."/>
      <w:lvlJc w:val="left"/>
      <w:pPr>
        <w:ind w:left="2946" w:hanging="360"/>
      </w:pPr>
    </w:lvl>
    <w:lvl w:ilvl="4" w:tplc="100C0019" w:tentative="1">
      <w:start w:val="1"/>
      <w:numFmt w:val="lowerLetter"/>
      <w:lvlText w:val="%5."/>
      <w:lvlJc w:val="left"/>
      <w:pPr>
        <w:ind w:left="3666" w:hanging="360"/>
      </w:pPr>
    </w:lvl>
    <w:lvl w:ilvl="5" w:tplc="100C001B" w:tentative="1">
      <w:start w:val="1"/>
      <w:numFmt w:val="lowerRoman"/>
      <w:lvlText w:val="%6."/>
      <w:lvlJc w:val="right"/>
      <w:pPr>
        <w:ind w:left="4386" w:hanging="180"/>
      </w:pPr>
    </w:lvl>
    <w:lvl w:ilvl="6" w:tplc="100C000F" w:tentative="1">
      <w:start w:val="1"/>
      <w:numFmt w:val="decimal"/>
      <w:lvlText w:val="%7."/>
      <w:lvlJc w:val="left"/>
      <w:pPr>
        <w:ind w:left="5106" w:hanging="360"/>
      </w:pPr>
    </w:lvl>
    <w:lvl w:ilvl="7" w:tplc="100C0019" w:tentative="1">
      <w:start w:val="1"/>
      <w:numFmt w:val="lowerLetter"/>
      <w:lvlText w:val="%8."/>
      <w:lvlJc w:val="left"/>
      <w:pPr>
        <w:ind w:left="5826" w:hanging="360"/>
      </w:pPr>
    </w:lvl>
    <w:lvl w:ilvl="8" w:tplc="10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8"/>
  </w:num>
  <w:num w:numId="4" w16cid:durableId="500237765">
    <w:abstractNumId w:val="20"/>
  </w:num>
  <w:num w:numId="5" w16cid:durableId="608700814">
    <w:abstractNumId w:val="12"/>
  </w:num>
  <w:num w:numId="6" w16cid:durableId="1044251455">
    <w:abstractNumId w:val="10"/>
  </w:num>
  <w:num w:numId="7" w16cid:durableId="310258457">
    <w:abstractNumId w:val="6"/>
  </w:num>
  <w:num w:numId="8" w16cid:durableId="70665966">
    <w:abstractNumId w:val="17"/>
  </w:num>
  <w:num w:numId="9" w16cid:durableId="1197885851">
    <w:abstractNumId w:val="15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9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4"/>
  </w:num>
  <w:num w:numId="17" w16cid:durableId="962269102">
    <w:abstractNumId w:val="13"/>
  </w:num>
  <w:num w:numId="18" w16cid:durableId="69691689">
    <w:abstractNumId w:val="5"/>
  </w:num>
  <w:num w:numId="19" w16cid:durableId="414016205">
    <w:abstractNumId w:val="11"/>
  </w:num>
  <w:num w:numId="20" w16cid:durableId="1483692301">
    <w:abstractNumId w:val="1"/>
  </w:num>
  <w:num w:numId="21" w16cid:durableId="1106920500">
    <w:abstractNumId w:val="21"/>
  </w:num>
  <w:num w:numId="22" w16cid:durableId="1744789243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425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0C0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2025-12-18T16:42:00Z</dcterms:modified>
</cp:coreProperties>
</file>