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FF084" w14:textId="25CB31AC" w:rsidR="008E5199" w:rsidRPr="008B5A06" w:rsidRDefault="00F612AD" w:rsidP="0010609E">
      <w:pPr>
        <w:pStyle w:val="berschrift2"/>
        <w:numPr>
          <w:ilvl w:val="0"/>
          <w:numId w:val="19"/>
        </w:numPr>
        <w:ind w:left="425" w:hanging="425"/>
        <w:jc w:val="both"/>
      </w:pPr>
      <w:bookmarkStart w:id="0" w:name="_Toc236205147"/>
      <w:r w:rsidRPr="008B5A06">
        <w:t>Checkliste</w:t>
      </w:r>
      <w:r w:rsidR="008E5199" w:rsidRPr="008B5A06">
        <w:t xml:space="preserve"> </w:t>
      </w:r>
      <w:r w:rsidRPr="008B5A06">
        <w:t xml:space="preserve">Zusammensetzung, Aufgaben und Zuständigkeiten </w:t>
      </w:r>
      <w:r w:rsidR="006A21D2" w:rsidRPr="008B5A06">
        <w:t>von</w:t>
      </w:r>
      <w:r w:rsidRPr="008B5A06">
        <w:t xml:space="preserve"> Steuerungs- und Begleitgruppe</w:t>
      </w:r>
      <w:bookmarkEnd w:id="0"/>
    </w:p>
    <w:p w14:paraId="0EBAE294" w14:textId="50695A6A" w:rsidR="008E5199" w:rsidRPr="008B5A06" w:rsidRDefault="008A5D26" w:rsidP="0010609E">
      <w:pPr>
        <w:spacing w:after="120" w:line="264" w:lineRule="auto"/>
        <w:jc w:val="both"/>
        <w:rPr>
          <w:rFonts w:eastAsia="Times New Roman" w:cs="Arial"/>
          <w:lang w:eastAsia="de-CH"/>
        </w:rPr>
      </w:pPr>
      <w:r>
        <w:rPr>
          <w:rFonts w:eastAsia="Times New Roman" w:cs="Arial"/>
          <w:lang w:eastAsia="de-CH"/>
        </w:rPr>
        <w:t xml:space="preserve">Für die Steuerung einer Evaluation ist eine klare </w:t>
      </w:r>
      <w:proofErr w:type="spellStart"/>
      <w:r>
        <w:rPr>
          <w:rFonts w:eastAsia="Times New Roman" w:cs="Arial"/>
          <w:lang w:eastAsia="de-CH"/>
        </w:rPr>
        <w:t>Governance</w:t>
      </w:r>
      <w:proofErr w:type="spellEnd"/>
      <w:r>
        <w:rPr>
          <w:rFonts w:eastAsia="Times New Roman" w:cs="Arial"/>
          <w:lang w:eastAsia="de-CH"/>
        </w:rPr>
        <w:t xml:space="preserve"> festzulegen</w:t>
      </w:r>
      <w:r w:rsidR="00E75CC3" w:rsidRPr="008B5A06">
        <w:rPr>
          <w:rFonts w:eastAsia="Times New Roman" w:cs="Arial"/>
          <w:lang w:eastAsia="de-CH"/>
        </w:rPr>
        <w:t xml:space="preserve">. Die Projekt- bzw. Steuerungsgruppe ist das wichtigste strategische </w:t>
      </w:r>
      <w:r w:rsidR="00E75CC3" w:rsidRPr="008B5A06">
        <w:rPr>
          <w:rFonts w:eastAsia="Times New Roman" w:cs="Arial"/>
          <w:b/>
          <w:bCs/>
          <w:lang w:eastAsia="de-CH"/>
        </w:rPr>
        <w:t>Entscheidungs- und Kontrollorgan</w:t>
      </w:r>
      <w:r w:rsidR="00E75CC3" w:rsidRPr="008B5A06">
        <w:rPr>
          <w:rFonts w:eastAsia="Times New Roman" w:cs="Arial"/>
          <w:lang w:eastAsia="de-CH"/>
        </w:rPr>
        <w:t xml:space="preserve"> der Evaluation. Sie wird von den Auftraggebenden mit einer kleinen, aber repräsentativen Besetzung gebildet (zwei bis vier Personen mit ausgewiesenem Fachwissen </w:t>
      </w:r>
      <w:r w:rsidR="00000BF0" w:rsidRPr="008B5A06">
        <w:rPr>
          <w:rFonts w:eastAsia="Times New Roman" w:cs="Arial"/>
          <w:lang w:eastAsia="de-CH"/>
        </w:rPr>
        <w:t>im</w:t>
      </w:r>
      <w:r w:rsidR="00E75CC3" w:rsidRPr="008B5A06">
        <w:rPr>
          <w:rFonts w:eastAsia="Times New Roman" w:cs="Arial"/>
          <w:lang w:eastAsia="de-CH"/>
        </w:rPr>
        <w:t xml:space="preserve"> Themenbereich, </w:t>
      </w:r>
      <w:r w:rsidR="00BC1B7A" w:rsidRPr="008B5A06">
        <w:rPr>
          <w:rFonts w:eastAsia="Times New Roman" w:cs="Arial"/>
          <w:lang w:eastAsia="de-CH"/>
        </w:rPr>
        <w:t xml:space="preserve">in </w:t>
      </w:r>
      <w:r w:rsidR="00000BF0" w:rsidRPr="008B5A06">
        <w:rPr>
          <w:rFonts w:eastAsia="Times New Roman" w:cs="Arial"/>
          <w:lang w:eastAsia="de-CH"/>
        </w:rPr>
        <w:t xml:space="preserve">der </w:t>
      </w:r>
      <w:r w:rsidR="00E75CC3" w:rsidRPr="008B5A06">
        <w:rPr>
          <w:rFonts w:eastAsia="Times New Roman" w:cs="Arial"/>
          <w:lang w:eastAsia="de-CH"/>
        </w:rPr>
        <w:t>Methodik</w:t>
      </w:r>
      <w:r w:rsidR="00000BF0" w:rsidRPr="008B5A06">
        <w:rPr>
          <w:rFonts w:eastAsia="Times New Roman" w:cs="Arial"/>
          <w:lang w:eastAsia="de-CH"/>
        </w:rPr>
        <w:t xml:space="preserve"> und im</w:t>
      </w:r>
      <w:r w:rsidR="00E75CC3" w:rsidRPr="008B5A06">
        <w:rPr>
          <w:rFonts w:eastAsia="Times New Roman" w:cs="Arial"/>
          <w:lang w:eastAsia="de-CH"/>
        </w:rPr>
        <w:t xml:space="preserve"> Beschaffungswesen). Die</w:t>
      </w:r>
      <w:r w:rsidR="00E75CC3" w:rsidRPr="008B5A06">
        <w:rPr>
          <w:rFonts w:eastAsia="Times New Roman" w:cs="Arial"/>
          <w:b/>
          <w:bCs/>
          <w:lang w:eastAsia="de-CH"/>
        </w:rPr>
        <w:t xml:space="preserve"> Projektgruppe</w:t>
      </w:r>
      <w:r w:rsidR="00E75CC3" w:rsidRPr="008B5A06">
        <w:rPr>
          <w:rFonts w:eastAsia="Times New Roman" w:cs="Arial"/>
          <w:lang w:eastAsia="de-CH"/>
        </w:rPr>
        <w:t xml:space="preserve"> verantwortet die Projektleitung sowie die Prozess- und Ergebnisqualität, während die </w:t>
      </w:r>
      <w:r w:rsidR="00E75CC3" w:rsidRPr="008B5A06">
        <w:rPr>
          <w:rFonts w:eastAsia="Times New Roman" w:cs="Arial"/>
          <w:b/>
          <w:bCs/>
          <w:lang w:eastAsia="de-CH"/>
        </w:rPr>
        <w:t>Steuerungsgruppe</w:t>
      </w:r>
      <w:r w:rsidR="00E75CC3" w:rsidRPr="008B5A06">
        <w:rPr>
          <w:rFonts w:eastAsia="Times New Roman" w:cs="Arial"/>
          <w:lang w:eastAsia="de-CH"/>
        </w:rPr>
        <w:t xml:space="preserve"> die wichtigsten Entscheidungen trifft (Genehmigung des Pflichtenhefts, Auswahl der Auftragnehmenden, Abnahme der Ergebnisse), ohne jedoch die Unabhängigkeit der Auftragnehmenden zu </w:t>
      </w:r>
      <w:r>
        <w:rPr>
          <w:rFonts w:eastAsia="Times New Roman" w:cs="Arial"/>
          <w:lang w:eastAsia="de-CH"/>
        </w:rPr>
        <w:t>beeinträchtigen</w:t>
      </w:r>
      <w:r w:rsidR="008E5199" w:rsidRPr="008B5A06">
        <w:rPr>
          <w:rFonts w:cs="Arial"/>
        </w:rPr>
        <w:t>.</w:t>
      </w:r>
    </w:p>
    <w:p w14:paraId="3D2822B4" w14:textId="77777777" w:rsidR="00722329" w:rsidRPr="008B5A06" w:rsidRDefault="00722329" w:rsidP="00300F34">
      <w:pPr>
        <w:spacing w:after="0" w:line="264" w:lineRule="auto"/>
        <w:jc w:val="both"/>
      </w:pPr>
      <w:r w:rsidRPr="008B5A06">
        <w:t xml:space="preserve">Je nach Komplexität des Evaluationsgegenstands und der Anzahl Beteiligten kann eine parallele </w:t>
      </w:r>
      <w:r w:rsidRPr="008B5A06">
        <w:rPr>
          <w:b/>
          <w:bCs/>
        </w:rPr>
        <w:t>Begleitgruppe</w:t>
      </w:r>
      <w:r w:rsidRPr="008B5A06">
        <w:t xml:space="preserve"> mit </w:t>
      </w:r>
      <w:r w:rsidRPr="008B5A06">
        <w:rPr>
          <w:b/>
          <w:bCs/>
        </w:rPr>
        <w:t>beratender</w:t>
      </w:r>
      <w:r w:rsidRPr="008B5A06">
        <w:t xml:space="preserve"> Funktion sinnvoll sein: </w:t>
      </w:r>
    </w:p>
    <w:p w14:paraId="32930D86" w14:textId="74BE7550" w:rsidR="008E5199" w:rsidRPr="008B5A06" w:rsidRDefault="00300F34" w:rsidP="00300F34">
      <w:pPr>
        <w:spacing w:after="0" w:line="264" w:lineRule="auto"/>
        <w:jc w:val="both"/>
      </w:pPr>
      <w:r w:rsidRPr="008B5A06">
        <w:t>Dadurch lassen sich die</w:t>
      </w:r>
      <w:r w:rsidR="00722329" w:rsidRPr="008B5A06">
        <w:t xml:space="preserve"> betroffenen Akteure </w:t>
      </w:r>
      <w:r w:rsidRPr="008B5A06">
        <w:t xml:space="preserve">einbeziehen </w:t>
      </w:r>
      <w:r w:rsidR="00722329" w:rsidRPr="008B5A06">
        <w:t>(</w:t>
      </w:r>
      <w:r w:rsidR="008A5D26">
        <w:t>Zielgruppen</w:t>
      </w:r>
      <w:r w:rsidR="00722329" w:rsidRPr="008B5A06">
        <w:t>, Sachverständige, Vollzugspartner),</w:t>
      </w:r>
      <w:r w:rsidR="008E5199" w:rsidRPr="008B5A06">
        <w:t xml:space="preserve"> </w:t>
      </w:r>
      <w:r w:rsidR="001B6809" w:rsidRPr="008B5A06">
        <w:t>das Vorgehen legitimieren</w:t>
      </w:r>
      <w:r w:rsidRPr="008B5A06">
        <w:t>, die</w:t>
      </w:r>
      <w:r w:rsidR="00722329" w:rsidRPr="008B5A06">
        <w:t xml:space="preserve"> Analyse durch kontextbezogene Rückmeldungen </w:t>
      </w:r>
      <w:r w:rsidRPr="008B5A06">
        <w:t xml:space="preserve">vertiefen </w:t>
      </w:r>
      <w:r w:rsidR="00722329" w:rsidRPr="008B5A06">
        <w:t>und</w:t>
      </w:r>
      <w:r w:rsidR="00EF06EF" w:rsidRPr="008B5A06">
        <w:t xml:space="preserve"> d</w:t>
      </w:r>
      <w:r w:rsidRPr="008B5A06">
        <w:t>ie Vermittlung der Ergebnisse unterstützen</w:t>
      </w:r>
      <w:r w:rsidR="008E5199" w:rsidRPr="008B5A06">
        <w:t xml:space="preserve">. </w:t>
      </w:r>
      <w:r w:rsidR="002009E7" w:rsidRPr="008B5A06">
        <w:t xml:space="preserve">Es empfiehlt sich, den Mitgliedern ihre Rolle </w:t>
      </w:r>
      <w:r w:rsidR="005C0333" w:rsidRPr="008B5A06">
        <w:t>deutlich zu machen</w:t>
      </w:r>
      <w:r w:rsidR="002009E7" w:rsidRPr="008B5A06">
        <w:t xml:space="preserve">, um keine unrealistischen Erwartungen zu wecken. Die </w:t>
      </w:r>
      <w:r w:rsidR="005C0333" w:rsidRPr="008B5A06">
        <w:t>Mitwirkung</w:t>
      </w:r>
      <w:r w:rsidR="002009E7" w:rsidRPr="008B5A06">
        <w:t xml:space="preserve"> </w:t>
      </w:r>
      <w:r w:rsidR="005C0333" w:rsidRPr="008B5A06">
        <w:t>der Begleitgruppe</w:t>
      </w:r>
      <w:r w:rsidR="002009E7" w:rsidRPr="008B5A06">
        <w:t xml:space="preserve"> ist </w:t>
      </w:r>
      <w:r w:rsidR="005C0333" w:rsidRPr="008B5A06">
        <w:t>sauber einzugrenzen</w:t>
      </w:r>
      <w:r w:rsidR="002009E7" w:rsidRPr="008B5A06">
        <w:t xml:space="preserve">, damit nicht zu stark in die Evaluation </w:t>
      </w:r>
      <w:r w:rsidR="005C0333" w:rsidRPr="008B5A06">
        <w:t>eingegriffen wird.</w:t>
      </w:r>
    </w:p>
    <w:p w14:paraId="4E7AABA4" w14:textId="785DAA58" w:rsidR="008E5199" w:rsidRPr="008B5A06" w:rsidRDefault="008729F9" w:rsidP="00934C05">
      <w:pPr>
        <w:spacing w:before="120" w:after="0"/>
        <w:rPr>
          <w:b/>
          <w:bCs/>
          <w:color w:val="FF0000" w:themeColor="text1"/>
        </w:rPr>
      </w:pPr>
      <w:r w:rsidRPr="008B5A06">
        <w:rPr>
          <w:b/>
          <w:bCs/>
          <w:color w:val="FF0000" w:themeColor="text1"/>
        </w:rPr>
        <w:t>Projekt-/Steuerungsgruppe</w:t>
      </w:r>
    </w:p>
    <w:tbl>
      <w:tblPr>
        <w:tblStyle w:val="Tabellenraster"/>
        <w:tblW w:w="14170" w:type="dxa"/>
        <w:tblLook w:val="04A0" w:firstRow="1" w:lastRow="0" w:firstColumn="1" w:lastColumn="0" w:noHBand="0" w:noVBand="1"/>
      </w:tblPr>
      <w:tblGrid>
        <w:gridCol w:w="1980"/>
        <w:gridCol w:w="11477"/>
        <w:gridCol w:w="713"/>
      </w:tblGrid>
      <w:tr w:rsidR="00FA2FFB" w:rsidRPr="008B5A06" w14:paraId="238BDA94" w14:textId="77777777" w:rsidTr="00934C05">
        <w:tc>
          <w:tcPr>
            <w:tcW w:w="1980" w:type="dxa"/>
            <w:hideMark/>
          </w:tcPr>
          <w:p w14:paraId="531783E0" w14:textId="6B9DE88F" w:rsidR="008E5199" w:rsidRPr="008B5A06" w:rsidRDefault="00300F34" w:rsidP="00121EC2">
            <w:pPr>
              <w:spacing w:after="120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cs="Arial"/>
                <w:color w:val="FF0000" w:themeColor="text1"/>
                <w:sz w:val="20"/>
                <w:szCs w:val="20"/>
              </w:rPr>
              <w:t>Kriterien</w:t>
            </w:r>
          </w:p>
        </w:tc>
        <w:tc>
          <w:tcPr>
            <w:tcW w:w="11477" w:type="dxa"/>
            <w:hideMark/>
          </w:tcPr>
          <w:p w14:paraId="482B0549" w14:textId="1AFD012F" w:rsidR="008E5199" w:rsidRPr="008B5A06" w:rsidRDefault="008729F9" w:rsidP="00121EC2">
            <w:pPr>
              <w:spacing w:after="120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cs="Arial"/>
                <w:color w:val="FF0000" w:themeColor="text1"/>
                <w:sz w:val="20"/>
                <w:szCs w:val="20"/>
              </w:rPr>
              <w:t>Leitfrage</w:t>
            </w:r>
          </w:p>
        </w:tc>
        <w:tc>
          <w:tcPr>
            <w:tcW w:w="713" w:type="dxa"/>
            <w:hideMark/>
          </w:tcPr>
          <w:p w14:paraId="3576A45A" w14:textId="77777777" w:rsidR="008E5199" w:rsidRPr="008B5A06" w:rsidRDefault="008E5199" w:rsidP="00B627F5">
            <w:pPr>
              <w:spacing w:after="120"/>
              <w:jc w:val="center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ascii="Segoe UI Emoji" w:hAnsi="Segoe UI Emoji" w:cs="Segoe UI Emoji"/>
                <w:color w:val="FF0000" w:themeColor="text1"/>
                <w:sz w:val="20"/>
                <w:szCs w:val="20"/>
              </w:rPr>
              <w:t>✅</w:t>
            </w:r>
          </w:p>
        </w:tc>
      </w:tr>
      <w:tr w:rsidR="00620DB9" w:rsidRPr="008B5A06" w14:paraId="5AB8B606" w14:textId="77777777" w:rsidTr="00FA2FFB">
        <w:tc>
          <w:tcPr>
            <w:tcW w:w="1980" w:type="dxa"/>
            <w:vMerge w:val="restart"/>
            <w:shd w:val="clear" w:color="auto" w:fill="F9F4EC"/>
            <w:hideMark/>
          </w:tcPr>
          <w:p w14:paraId="474D16FD" w14:textId="5228BC69" w:rsidR="00620DB9" w:rsidRPr="008B5A06" w:rsidRDefault="005C0333" w:rsidP="00121EC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Zusammensetzung</w:t>
            </w:r>
          </w:p>
        </w:tc>
        <w:tc>
          <w:tcPr>
            <w:tcW w:w="11477" w:type="dxa"/>
            <w:hideMark/>
          </w:tcPr>
          <w:p w14:paraId="7377BCBA" w14:textId="66F873F5" w:rsidR="00620DB9" w:rsidRPr="008B5A06" w:rsidRDefault="003C4EFB" w:rsidP="00197000">
            <w:p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 xml:space="preserve">Sind die betroffenen Stellen vertreten, und ist die Gruppe nicht zu gross? </w:t>
            </w:r>
            <w:r w:rsidR="00620DB9" w:rsidRPr="008B5A06">
              <w:rPr>
                <w:rFonts w:cs="Arial"/>
                <w:sz w:val="20"/>
                <w:szCs w:val="20"/>
              </w:rPr>
              <w:t>(</w:t>
            </w:r>
            <w:r w:rsidRPr="008B5A06">
              <w:rPr>
                <w:rFonts w:cs="Arial"/>
                <w:sz w:val="20"/>
                <w:szCs w:val="20"/>
              </w:rPr>
              <w:t xml:space="preserve">max. </w:t>
            </w:r>
            <w:r w:rsidR="00620DB9" w:rsidRPr="008B5A06">
              <w:rPr>
                <w:rFonts w:cs="Arial"/>
                <w:sz w:val="20"/>
                <w:szCs w:val="20"/>
              </w:rPr>
              <w:t>3</w:t>
            </w:r>
            <w:r w:rsidR="00000BF0" w:rsidRPr="008B5A06">
              <w:rPr>
                <w:rFonts w:cs="Arial"/>
                <w:sz w:val="20"/>
                <w:szCs w:val="20"/>
              </w:rPr>
              <w:t>-</w:t>
            </w:r>
            <w:r w:rsidR="00620DB9" w:rsidRPr="008B5A06">
              <w:rPr>
                <w:rFonts w:cs="Arial"/>
                <w:sz w:val="20"/>
                <w:szCs w:val="20"/>
              </w:rPr>
              <w:t xml:space="preserve">5 </w:t>
            </w:r>
            <w:r w:rsidRPr="008B5A06">
              <w:rPr>
                <w:rFonts w:cs="Arial"/>
                <w:sz w:val="20"/>
                <w:szCs w:val="20"/>
              </w:rPr>
              <w:t>Personen.</w:t>
            </w:r>
            <w:r w:rsidR="00143724" w:rsidRPr="008B5A06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713" w:type="dxa"/>
            <w:hideMark/>
          </w:tcPr>
          <w:p w14:paraId="53901D16" w14:textId="77777777" w:rsidR="00620DB9" w:rsidRPr="008B5A06" w:rsidRDefault="00620DB9" w:rsidP="00B627F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20DB9" w:rsidRPr="008B5A06" w14:paraId="38E660E3" w14:textId="77777777" w:rsidTr="00FA2FFB">
        <w:tc>
          <w:tcPr>
            <w:tcW w:w="1980" w:type="dxa"/>
            <w:vMerge/>
            <w:shd w:val="clear" w:color="auto" w:fill="F9F4EC"/>
            <w:hideMark/>
          </w:tcPr>
          <w:p w14:paraId="7B2BE6A2" w14:textId="77777777" w:rsidR="00620DB9" w:rsidRPr="008B5A06" w:rsidRDefault="00620DB9" w:rsidP="00121EC2">
            <w:pPr>
              <w:spacing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11477" w:type="dxa"/>
            <w:hideMark/>
          </w:tcPr>
          <w:p w14:paraId="5E3BC89D" w14:textId="478DC28D" w:rsidR="00620DB9" w:rsidRPr="008B5A06" w:rsidRDefault="003C4EFB" w:rsidP="00197000">
            <w:p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Ist ein Ansprechpartner für den Austausch mit den Auftragnehmenden benannt</w:t>
            </w:r>
            <w:r w:rsidR="003D441E" w:rsidRPr="008B5A06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713" w:type="dxa"/>
            <w:hideMark/>
          </w:tcPr>
          <w:p w14:paraId="368C214D" w14:textId="77777777" w:rsidR="00620DB9" w:rsidRPr="008B5A06" w:rsidRDefault="00620DB9" w:rsidP="00B627F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4E039F9F" w14:textId="77777777" w:rsidTr="00FA2FFB">
        <w:tc>
          <w:tcPr>
            <w:tcW w:w="1980" w:type="dxa"/>
            <w:shd w:val="clear" w:color="auto" w:fill="F9F4EC"/>
            <w:hideMark/>
          </w:tcPr>
          <w:p w14:paraId="791FBD1A" w14:textId="0A3A93A1" w:rsidR="008E5199" w:rsidRPr="008B5A06" w:rsidRDefault="005C0333" w:rsidP="00121EC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Fachkompetenz</w:t>
            </w:r>
          </w:p>
        </w:tc>
        <w:tc>
          <w:tcPr>
            <w:tcW w:w="11477" w:type="dxa"/>
            <w:hideMark/>
          </w:tcPr>
          <w:p w14:paraId="51A68A14" w14:textId="3FD6BDD3" w:rsidR="008E5199" w:rsidRPr="008B5A06" w:rsidRDefault="003C4EFB" w:rsidP="00197000">
            <w:p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Verfügt die Gruppe über Fachwissen zu Bewertungsgegenstand und Kontext, über Entscheidungskompetenz und Erfahrung im Projekt- oder Evaluationsmanagement</w:t>
            </w:r>
            <w:r w:rsidR="008E5199" w:rsidRPr="008B5A06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713" w:type="dxa"/>
            <w:hideMark/>
          </w:tcPr>
          <w:p w14:paraId="7D0BF003" w14:textId="77777777" w:rsidR="008E5199" w:rsidRPr="008B5A06" w:rsidRDefault="008E5199" w:rsidP="00B627F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20B4F312" w14:textId="77777777" w:rsidTr="00FA2FFB">
        <w:tc>
          <w:tcPr>
            <w:tcW w:w="1980" w:type="dxa"/>
            <w:shd w:val="clear" w:color="auto" w:fill="F9F4EC"/>
            <w:hideMark/>
          </w:tcPr>
          <w:p w14:paraId="7C0F6C67" w14:textId="0EDE7A18" w:rsidR="008E5199" w:rsidRPr="008B5A06" w:rsidRDefault="005C0333" w:rsidP="00121EC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Rolle und Befugnisse</w:t>
            </w:r>
          </w:p>
        </w:tc>
        <w:tc>
          <w:tcPr>
            <w:tcW w:w="11477" w:type="dxa"/>
            <w:hideMark/>
          </w:tcPr>
          <w:p w14:paraId="76BE9CDB" w14:textId="2C3D2637" w:rsidR="008E5199" w:rsidRPr="008B5A06" w:rsidRDefault="003C4EFB" w:rsidP="00197000">
            <w:p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Ist die Rolle der Gruppe klar umrissen: Genehmigung des Pflichtenheftes, Auswahl der Auftragnehmenden, Nachverfolgung, Abnahme der Ergebnisse</w:t>
            </w:r>
            <w:r w:rsidR="008E5199" w:rsidRPr="008B5A06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713" w:type="dxa"/>
            <w:hideMark/>
          </w:tcPr>
          <w:p w14:paraId="09947E10" w14:textId="77777777" w:rsidR="008E5199" w:rsidRPr="008B5A06" w:rsidRDefault="008E5199" w:rsidP="00B627F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6DF37986" w14:textId="77777777" w:rsidTr="00FA2FFB">
        <w:tc>
          <w:tcPr>
            <w:tcW w:w="1980" w:type="dxa"/>
            <w:shd w:val="clear" w:color="auto" w:fill="F9F4EC"/>
            <w:hideMark/>
          </w:tcPr>
          <w:p w14:paraId="58DDC969" w14:textId="27169995" w:rsidR="008E5199" w:rsidRPr="008B5A06" w:rsidRDefault="005C0333" w:rsidP="00121EC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Sitzungsrhythmus</w:t>
            </w:r>
          </w:p>
        </w:tc>
        <w:tc>
          <w:tcPr>
            <w:tcW w:w="11477" w:type="dxa"/>
            <w:hideMark/>
          </w:tcPr>
          <w:p w14:paraId="4F84B31C" w14:textId="21A363D5" w:rsidR="008E5199" w:rsidRPr="008B5A06" w:rsidRDefault="00476525" w:rsidP="00197000">
            <w:p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Gibt es einen vorläufigen Sitzungsplan (Kick-off, Etappenziele, Korrekturlesen der Berichte)</w:t>
            </w:r>
            <w:r w:rsidR="00B627F5" w:rsidRPr="008B5A06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713" w:type="dxa"/>
            <w:hideMark/>
          </w:tcPr>
          <w:p w14:paraId="30D81D94" w14:textId="77777777" w:rsidR="008E5199" w:rsidRPr="008B5A06" w:rsidRDefault="008E5199" w:rsidP="00B627F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39C11F66" w14:textId="58F98B31" w:rsidR="008E5199" w:rsidRPr="008B5A06" w:rsidRDefault="008729F9" w:rsidP="00934C05">
      <w:pPr>
        <w:spacing w:before="120" w:after="0"/>
        <w:rPr>
          <w:b/>
          <w:bCs/>
          <w:color w:val="FF0000" w:themeColor="text1"/>
        </w:rPr>
      </w:pPr>
      <w:r w:rsidRPr="008B5A06">
        <w:rPr>
          <w:b/>
          <w:bCs/>
          <w:color w:val="FF0000" w:themeColor="text1"/>
        </w:rPr>
        <w:t>Begleitgruppe</w:t>
      </w:r>
    </w:p>
    <w:tbl>
      <w:tblPr>
        <w:tblStyle w:val="Tabellenraster"/>
        <w:tblW w:w="14170" w:type="dxa"/>
        <w:tblLook w:val="04A0" w:firstRow="1" w:lastRow="0" w:firstColumn="1" w:lastColumn="0" w:noHBand="0" w:noVBand="1"/>
      </w:tblPr>
      <w:tblGrid>
        <w:gridCol w:w="1980"/>
        <w:gridCol w:w="11477"/>
        <w:gridCol w:w="713"/>
      </w:tblGrid>
      <w:tr w:rsidR="00FA2FFB" w:rsidRPr="008B5A06" w14:paraId="6AEB968C" w14:textId="77777777" w:rsidTr="00934C05">
        <w:tc>
          <w:tcPr>
            <w:tcW w:w="1980" w:type="dxa"/>
            <w:hideMark/>
          </w:tcPr>
          <w:p w14:paraId="40DE67EB" w14:textId="66D56525" w:rsidR="008E5199" w:rsidRPr="008B5A06" w:rsidRDefault="00300F34" w:rsidP="00121EC2">
            <w:pPr>
              <w:spacing w:after="120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cs="Arial"/>
                <w:color w:val="FF0000" w:themeColor="text1"/>
                <w:sz w:val="20"/>
                <w:szCs w:val="20"/>
              </w:rPr>
              <w:t>Kriterien</w:t>
            </w:r>
          </w:p>
        </w:tc>
        <w:tc>
          <w:tcPr>
            <w:tcW w:w="11477" w:type="dxa"/>
            <w:hideMark/>
          </w:tcPr>
          <w:p w14:paraId="2F45705F" w14:textId="6D47D501" w:rsidR="008E5199" w:rsidRPr="008B5A06" w:rsidRDefault="008729F9" w:rsidP="00121EC2">
            <w:pPr>
              <w:spacing w:after="120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cs="Arial"/>
                <w:color w:val="FF0000" w:themeColor="text1"/>
                <w:sz w:val="20"/>
                <w:szCs w:val="20"/>
              </w:rPr>
              <w:t>Leitfrage</w:t>
            </w:r>
          </w:p>
        </w:tc>
        <w:tc>
          <w:tcPr>
            <w:tcW w:w="713" w:type="dxa"/>
            <w:hideMark/>
          </w:tcPr>
          <w:p w14:paraId="15F4C9BA" w14:textId="77777777" w:rsidR="008E5199" w:rsidRPr="008B5A06" w:rsidRDefault="008E5199" w:rsidP="00B627F5">
            <w:pPr>
              <w:spacing w:after="120"/>
              <w:jc w:val="center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ascii="Segoe UI Emoji" w:hAnsi="Segoe UI Emoji" w:cs="Segoe UI Emoji"/>
                <w:color w:val="FF0000" w:themeColor="text1"/>
                <w:sz w:val="20"/>
                <w:szCs w:val="20"/>
              </w:rPr>
              <w:t>✅</w:t>
            </w:r>
          </w:p>
        </w:tc>
      </w:tr>
      <w:tr w:rsidR="008E5199" w:rsidRPr="008B5A06" w14:paraId="345724C5" w14:textId="77777777" w:rsidTr="00FA2FFB">
        <w:tc>
          <w:tcPr>
            <w:tcW w:w="1980" w:type="dxa"/>
            <w:shd w:val="clear" w:color="auto" w:fill="F9F4EC"/>
            <w:hideMark/>
          </w:tcPr>
          <w:p w14:paraId="6AFB589E" w14:textId="695E2ECB" w:rsidR="008E5199" w:rsidRPr="008B5A06" w:rsidRDefault="005C0333" w:rsidP="00121EC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Relevanz</w:t>
            </w:r>
          </w:p>
        </w:tc>
        <w:tc>
          <w:tcPr>
            <w:tcW w:w="11477" w:type="dxa"/>
            <w:hideMark/>
          </w:tcPr>
          <w:p w14:paraId="478384A2" w14:textId="5B7EAADC" w:rsidR="008E5199" w:rsidRPr="008B5A06" w:rsidRDefault="00476525" w:rsidP="009F19A3">
            <w:p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Gibt es externe oder interne Beteiligte, die es einzubeziehen gilt, um Nutzen, Legitimität oder Qualität der Evaluation zu verbessern</w:t>
            </w:r>
            <w:r w:rsidR="008E5199" w:rsidRPr="008B5A06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713" w:type="dxa"/>
            <w:hideMark/>
          </w:tcPr>
          <w:p w14:paraId="1B840F99" w14:textId="77777777" w:rsidR="008E5199" w:rsidRPr="008B5A06" w:rsidRDefault="008E5199" w:rsidP="00B627F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1BF9533C" w14:textId="77777777" w:rsidTr="00FA2FFB">
        <w:tc>
          <w:tcPr>
            <w:tcW w:w="1980" w:type="dxa"/>
            <w:shd w:val="clear" w:color="auto" w:fill="F9F4EC"/>
            <w:hideMark/>
          </w:tcPr>
          <w:p w14:paraId="0E2A5849" w14:textId="68585203" w:rsidR="008E5199" w:rsidRPr="008B5A06" w:rsidRDefault="005C0333" w:rsidP="00121EC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Ziele</w:t>
            </w:r>
          </w:p>
        </w:tc>
        <w:tc>
          <w:tcPr>
            <w:tcW w:w="11477" w:type="dxa"/>
            <w:hideMark/>
          </w:tcPr>
          <w:p w14:paraId="09899D46" w14:textId="5BDF4D68" w:rsidR="008E5199" w:rsidRPr="008B5A06" w:rsidRDefault="00476525" w:rsidP="009F19A3">
            <w:p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Ist die Rolle der Gruppe klar definiert: Aussensicht einbringen, ergänzende Informationen vermitteln, Ergebnisse beurteilen oder verbreiten?</w:t>
            </w:r>
          </w:p>
        </w:tc>
        <w:tc>
          <w:tcPr>
            <w:tcW w:w="713" w:type="dxa"/>
            <w:hideMark/>
          </w:tcPr>
          <w:p w14:paraId="7F63351B" w14:textId="77777777" w:rsidR="008E5199" w:rsidRPr="008B5A06" w:rsidRDefault="008E5199" w:rsidP="00B627F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5B76D72E" w14:textId="77777777" w:rsidTr="00FA2FFB">
        <w:tc>
          <w:tcPr>
            <w:tcW w:w="1980" w:type="dxa"/>
            <w:shd w:val="clear" w:color="auto" w:fill="F9F4EC"/>
            <w:hideMark/>
          </w:tcPr>
          <w:p w14:paraId="46FAD32D" w14:textId="1B3E2AF9" w:rsidR="008E5199" w:rsidRPr="008B5A06" w:rsidRDefault="005C0333" w:rsidP="00121EC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Vielfalt</w:t>
            </w:r>
          </w:p>
        </w:tc>
        <w:tc>
          <w:tcPr>
            <w:tcW w:w="11477" w:type="dxa"/>
            <w:hideMark/>
          </w:tcPr>
          <w:p w14:paraId="1F844FE6" w14:textId="49A771FA" w:rsidR="008E5199" w:rsidRPr="008B5A06" w:rsidRDefault="00476525" w:rsidP="009F19A3">
            <w:p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Sind durch die Zusammensetzung der Gruppe sämtliche Perspektiven berücksichtigt (</w:t>
            </w:r>
            <w:r w:rsidR="008A5D26">
              <w:rPr>
                <w:rFonts w:cs="Arial"/>
                <w:sz w:val="20"/>
                <w:szCs w:val="20"/>
              </w:rPr>
              <w:t>Zielgruppen</w:t>
            </w:r>
            <w:r w:rsidRPr="008B5A06">
              <w:rPr>
                <w:rFonts w:cs="Arial"/>
                <w:sz w:val="20"/>
                <w:szCs w:val="20"/>
              </w:rPr>
              <w:t>, Partner, Fachleute usw.)?</w:t>
            </w:r>
          </w:p>
        </w:tc>
        <w:tc>
          <w:tcPr>
            <w:tcW w:w="713" w:type="dxa"/>
            <w:hideMark/>
          </w:tcPr>
          <w:p w14:paraId="31F9E945" w14:textId="77777777" w:rsidR="008E5199" w:rsidRPr="008B5A06" w:rsidRDefault="008E5199" w:rsidP="00B627F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7E1D561D" w14:textId="77777777" w:rsidTr="00FA2FFB">
        <w:tc>
          <w:tcPr>
            <w:tcW w:w="1980" w:type="dxa"/>
            <w:shd w:val="clear" w:color="auto" w:fill="F9F4EC"/>
            <w:hideMark/>
          </w:tcPr>
          <w:p w14:paraId="7929D4C0" w14:textId="22E46381" w:rsidR="008E5199" w:rsidRPr="008B5A06" w:rsidRDefault="005C0333" w:rsidP="00121EC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Vorgehen</w:t>
            </w:r>
          </w:p>
        </w:tc>
        <w:tc>
          <w:tcPr>
            <w:tcW w:w="11477" w:type="dxa"/>
            <w:hideMark/>
          </w:tcPr>
          <w:p w14:paraId="54D3D02C" w14:textId="596FE5B8" w:rsidR="008E5199" w:rsidRPr="008B5A06" w:rsidRDefault="00443F89" w:rsidP="009F19A3">
            <w:p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Ist die gewünschte Mitwirkung genau festgelegt (einzelne Sitzungen, Rückmeldung zu den Ergebnissen, Korrekturlesen)</w:t>
            </w:r>
            <w:r w:rsidR="00B627F5" w:rsidRPr="008B5A06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713" w:type="dxa"/>
            <w:hideMark/>
          </w:tcPr>
          <w:p w14:paraId="5CE5FCBA" w14:textId="77777777" w:rsidR="008E5199" w:rsidRPr="008B5A06" w:rsidRDefault="008E5199" w:rsidP="00B627F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4C60136C" w14:textId="77777777" w:rsidR="00CF5D11" w:rsidRPr="008710E9" w:rsidRDefault="00CF5D11" w:rsidP="0010609E">
      <w:pPr>
        <w:pStyle w:val="berschrift2"/>
        <w:jc w:val="both"/>
      </w:pPr>
      <w:bookmarkStart w:id="1" w:name="_Modèle_de_structure_1"/>
      <w:bookmarkEnd w:id="1"/>
    </w:p>
    <w:sectPr w:rsidR="00CF5D11" w:rsidRPr="008710E9" w:rsidSect="0010609E">
      <w:pgSz w:w="16838" w:h="11906" w:orient="landscape"/>
      <w:pgMar w:top="550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19524" w14:textId="77777777" w:rsidR="00D37E6F" w:rsidRPr="008B5A06" w:rsidRDefault="00D37E6F" w:rsidP="00702CE1">
      <w:pPr>
        <w:spacing w:line="240" w:lineRule="auto"/>
      </w:pPr>
      <w:r w:rsidRPr="008B5A06">
        <w:separator/>
      </w:r>
    </w:p>
  </w:endnote>
  <w:endnote w:type="continuationSeparator" w:id="0">
    <w:p w14:paraId="17C111D9" w14:textId="77777777" w:rsidR="00D37E6F" w:rsidRPr="008B5A06" w:rsidRDefault="00D37E6F" w:rsidP="00702CE1">
      <w:pPr>
        <w:spacing w:line="240" w:lineRule="auto"/>
      </w:pPr>
      <w:r w:rsidRPr="008B5A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8D9D3" w14:textId="77777777" w:rsidR="00D37E6F" w:rsidRPr="008B5A06" w:rsidRDefault="00D37E6F" w:rsidP="00702CE1">
      <w:pPr>
        <w:spacing w:line="240" w:lineRule="auto"/>
      </w:pPr>
      <w:r w:rsidRPr="008B5A06">
        <w:separator/>
      </w:r>
    </w:p>
  </w:footnote>
  <w:footnote w:type="continuationSeparator" w:id="0">
    <w:p w14:paraId="5384E891" w14:textId="77777777" w:rsidR="00D37E6F" w:rsidRPr="008B5A06" w:rsidRDefault="00D37E6F" w:rsidP="00702CE1">
      <w:pPr>
        <w:spacing w:line="240" w:lineRule="auto"/>
      </w:pPr>
      <w:r w:rsidRPr="008B5A0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0FC"/>
    <w:multiLevelType w:val="multilevel"/>
    <w:tmpl w:val="CB52C7E8"/>
    <w:lvl w:ilvl="0">
      <w:start w:val="1"/>
      <w:numFmt w:val="decimal"/>
      <w:pStyle w:val="TitredepartieOFJ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17F07FF"/>
    <w:multiLevelType w:val="hybridMultilevel"/>
    <w:tmpl w:val="791A5D6E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8E244A"/>
    <w:multiLevelType w:val="hybridMultilevel"/>
    <w:tmpl w:val="77989958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E2D9E"/>
    <w:multiLevelType w:val="multilevel"/>
    <w:tmpl w:val="6624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A61688"/>
    <w:multiLevelType w:val="hybridMultilevel"/>
    <w:tmpl w:val="19543472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C5FE8"/>
    <w:multiLevelType w:val="multilevel"/>
    <w:tmpl w:val="0BE0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177FE"/>
    <w:multiLevelType w:val="hybridMultilevel"/>
    <w:tmpl w:val="52481D00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C070F2"/>
    <w:multiLevelType w:val="hybridMultilevel"/>
    <w:tmpl w:val="70D644AA"/>
    <w:lvl w:ilvl="0" w:tplc="FFFFFFFF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8" w15:restartNumberingAfterBreak="0">
    <w:nsid w:val="0F642DD4"/>
    <w:multiLevelType w:val="multilevel"/>
    <w:tmpl w:val="9D4C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D29F6"/>
    <w:multiLevelType w:val="hybridMultilevel"/>
    <w:tmpl w:val="AEE2810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1688C"/>
    <w:multiLevelType w:val="hybridMultilevel"/>
    <w:tmpl w:val="1506010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8057B"/>
    <w:multiLevelType w:val="hybridMultilevel"/>
    <w:tmpl w:val="FFD67DC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94107"/>
    <w:multiLevelType w:val="multilevel"/>
    <w:tmpl w:val="C48A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8482C"/>
    <w:multiLevelType w:val="hybridMultilevel"/>
    <w:tmpl w:val="CD364388"/>
    <w:lvl w:ilvl="0" w:tplc="1324BE98">
      <w:start w:val="1"/>
      <w:numFmt w:val="decimal"/>
      <w:pStyle w:val="TitreOFJ"/>
      <w:lvlText w:val="%1."/>
      <w:lvlJc w:val="left"/>
      <w:pPr>
        <w:ind w:left="930" w:hanging="57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B2274"/>
    <w:multiLevelType w:val="hybridMultilevel"/>
    <w:tmpl w:val="E092FD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505CE"/>
    <w:multiLevelType w:val="hybridMultilevel"/>
    <w:tmpl w:val="E1425192"/>
    <w:lvl w:ilvl="0" w:tplc="99BC5FF4">
      <w:start w:val="8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734" w:hanging="360"/>
      </w:pPr>
    </w:lvl>
    <w:lvl w:ilvl="2" w:tplc="100C001B" w:tentative="1">
      <w:start w:val="1"/>
      <w:numFmt w:val="lowerRoman"/>
      <w:lvlText w:val="%3."/>
      <w:lvlJc w:val="right"/>
      <w:pPr>
        <w:ind w:left="2454" w:hanging="180"/>
      </w:pPr>
    </w:lvl>
    <w:lvl w:ilvl="3" w:tplc="100C000F" w:tentative="1">
      <w:start w:val="1"/>
      <w:numFmt w:val="decimal"/>
      <w:lvlText w:val="%4."/>
      <w:lvlJc w:val="left"/>
      <w:pPr>
        <w:ind w:left="3174" w:hanging="360"/>
      </w:pPr>
    </w:lvl>
    <w:lvl w:ilvl="4" w:tplc="100C0019" w:tentative="1">
      <w:start w:val="1"/>
      <w:numFmt w:val="lowerLetter"/>
      <w:lvlText w:val="%5."/>
      <w:lvlJc w:val="left"/>
      <w:pPr>
        <w:ind w:left="3894" w:hanging="360"/>
      </w:pPr>
    </w:lvl>
    <w:lvl w:ilvl="5" w:tplc="100C001B" w:tentative="1">
      <w:start w:val="1"/>
      <w:numFmt w:val="lowerRoman"/>
      <w:lvlText w:val="%6."/>
      <w:lvlJc w:val="right"/>
      <w:pPr>
        <w:ind w:left="4614" w:hanging="180"/>
      </w:pPr>
    </w:lvl>
    <w:lvl w:ilvl="6" w:tplc="100C000F" w:tentative="1">
      <w:start w:val="1"/>
      <w:numFmt w:val="decimal"/>
      <w:lvlText w:val="%7."/>
      <w:lvlJc w:val="left"/>
      <w:pPr>
        <w:ind w:left="5334" w:hanging="360"/>
      </w:pPr>
    </w:lvl>
    <w:lvl w:ilvl="7" w:tplc="100C0019" w:tentative="1">
      <w:start w:val="1"/>
      <w:numFmt w:val="lowerLetter"/>
      <w:lvlText w:val="%8."/>
      <w:lvlJc w:val="left"/>
      <w:pPr>
        <w:ind w:left="6054" w:hanging="360"/>
      </w:pPr>
    </w:lvl>
    <w:lvl w:ilvl="8" w:tplc="100C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2CFA1BC8"/>
    <w:multiLevelType w:val="hybridMultilevel"/>
    <w:tmpl w:val="091EFF6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7C1072"/>
    <w:multiLevelType w:val="hybridMultilevel"/>
    <w:tmpl w:val="AFA49B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D48F2"/>
    <w:multiLevelType w:val="hybridMultilevel"/>
    <w:tmpl w:val="528086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B550EA"/>
    <w:multiLevelType w:val="hybridMultilevel"/>
    <w:tmpl w:val="C1CC4FA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D8739D"/>
    <w:multiLevelType w:val="multilevel"/>
    <w:tmpl w:val="5A58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DB504C"/>
    <w:multiLevelType w:val="hybridMultilevel"/>
    <w:tmpl w:val="0F5EFF2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737E31"/>
    <w:multiLevelType w:val="hybridMultilevel"/>
    <w:tmpl w:val="EC6C8AE8"/>
    <w:lvl w:ilvl="0" w:tplc="10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3" w15:restartNumberingAfterBreak="0">
    <w:nsid w:val="42EA56F0"/>
    <w:multiLevelType w:val="hybridMultilevel"/>
    <w:tmpl w:val="E9D2CCD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44B7A"/>
    <w:multiLevelType w:val="hybridMultilevel"/>
    <w:tmpl w:val="7A56CEA4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584BBF"/>
    <w:multiLevelType w:val="hybridMultilevel"/>
    <w:tmpl w:val="5AA25A3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43001"/>
    <w:multiLevelType w:val="multilevel"/>
    <w:tmpl w:val="C95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647854"/>
    <w:multiLevelType w:val="multilevel"/>
    <w:tmpl w:val="FFDE8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413308"/>
    <w:multiLevelType w:val="hybridMultilevel"/>
    <w:tmpl w:val="061EF1C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A568F"/>
    <w:multiLevelType w:val="hybridMultilevel"/>
    <w:tmpl w:val="EABCC78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CB7A61"/>
    <w:multiLevelType w:val="hybridMultilevel"/>
    <w:tmpl w:val="42C4E3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E2B3D"/>
    <w:multiLevelType w:val="hybridMultilevel"/>
    <w:tmpl w:val="1D7802A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66335"/>
    <w:multiLevelType w:val="hybridMultilevel"/>
    <w:tmpl w:val="9B00B6B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F300B4"/>
    <w:multiLevelType w:val="hybridMultilevel"/>
    <w:tmpl w:val="25629CE6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647B18"/>
    <w:multiLevelType w:val="hybridMultilevel"/>
    <w:tmpl w:val="34D09C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B35D3"/>
    <w:multiLevelType w:val="hybridMultilevel"/>
    <w:tmpl w:val="1766139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438A3"/>
    <w:multiLevelType w:val="multilevel"/>
    <w:tmpl w:val="0E58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9654C"/>
    <w:multiLevelType w:val="hybridMultilevel"/>
    <w:tmpl w:val="E5CC87D4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265EE5"/>
    <w:multiLevelType w:val="hybridMultilevel"/>
    <w:tmpl w:val="813EAF78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4F15DB"/>
    <w:multiLevelType w:val="hybridMultilevel"/>
    <w:tmpl w:val="3156371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83232">
    <w:abstractNumId w:val="0"/>
  </w:num>
  <w:num w:numId="2" w16cid:durableId="1157262665">
    <w:abstractNumId w:val="13"/>
  </w:num>
  <w:num w:numId="3" w16cid:durableId="1810518187">
    <w:abstractNumId w:val="34"/>
  </w:num>
  <w:num w:numId="4" w16cid:durableId="500237765">
    <w:abstractNumId w:val="39"/>
  </w:num>
  <w:num w:numId="5" w16cid:durableId="608700814">
    <w:abstractNumId w:val="17"/>
  </w:num>
  <w:num w:numId="6" w16cid:durableId="1044251455">
    <w:abstractNumId w:val="14"/>
  </w:num>
  <w:num w:numId="7" w16cid:durableId="310258457">
    <w:abstractNumId w:val="10"/>
  </w:num>
  <w:num w:numId="8" w16cid:durableId="70665966">
    <w:abstractNumId w:val="27"/>
  </w:num>
  <w:num w:numId="9" w16cid:durableId="1197885851">
    <w:abstractNumId w:val="26"/>
  </w:num>
  <w:num w:numId="10" w16cid:durableId="1560242854">
    <w:abstractNumId w:val="12"/>
  </w:num>
  <w:num w:numId="11" w16cid:durableId="332340824">
    <w:abstractNumId w:val="8"/>
  </w:num>
  <w:num w:numId="12" w16cid:durableId="1474369886">
    <w:abstractNumId w:val="5"/>
  </w:num>
  <w:num w:numId="13" w16cid:durableId="1980498260">
    <w:abstractNumId w:val="36"/>
  </w:num>
  <w:num w:numId="14" w16cid:durableId="1072702577">
    <w:abstractNumId w:val="7"/>
  </w:num>
  <w:num w:numId="15" w16cid:durableId="1970085666">
    <w:abstractNumId w:val="11"/>
  </w:num>
  <w:num w:numId="16" w16cid:durableId="829715535">
    <w:abstractNumId w:val="23"/>
  </w:num>
  <w:num w:numId="17" w16cid:durableId="962269102">
    <w:abstractNumId w:val="22"/>
  </w:num>
  <w:num w:numId="18" w16cid:durableId="69691689">
    <w:abstractNumId w:val="9"/>
  </w:num>
  <w:num w:numId="19" w16cid:durableId="414016205">
    <w:abstractNumId w:val="15"/>
  </w:num>
  <w:num w:numId="20" w16cid:durableId="1483692301">
    <w:abstractNumId w:val="3"/>
  </w:num>
  <w:num w:numId="21" w16cid:durableId="350911982">
    <w:abstractNumId w:val="37"/>
  </w:num>
  <w:num w:numId="22" w16cid:durableId="182745814">
    <w:abstractNumId w:val="2"/>
  </w:num>
  <w:num w:numId="23" w16cid:durableId="460659063">
    <w:abstractNumId w:val="33"/>
  </w:num>
  <w:num w:numId="24" w16cid:durableId="680274869">
    <w:abstractNumId w:val="21"/>
  </w:num>
  <w:num w:numId="25" w16cid:durableId="678847482">
    <w:abstractNumId w:val="25"/>
  </w:num>
  <w:num w:numId="26" w16cid:durableId="1155299143">
    <w:abstractNumId w:val="19"/>
  </w:num>
  <w:num w:numId="27" w16cid:durableId="129370830">
    <w:abstractNumId w:val="16"/>
  </w:num>
  <w:num w:numId="28" w16cid:durableId="802691872">
    <w:abstractNumId w:val="31"/>
  </w:num>
  <w:num w:numId="29" w16cid:durableId="632175022">
    <w:abstractNumId w:val="38"/>
  </w:num>
  <w:num w:numId="30" w16cid:durableId="1085610998">
    <w:abstractNumId w:val="28"/>
  </w:num>
  <w:num w:numId="31" w16cid:durableId="2020768824">
    <w:abstractNumId w:val="1"/>
  </w:num>
  <w:num w:numId="32" w16cid:durableId="1115294529">
    <w:abstractNumId w:val="29"/>
  </w:num>
  <w:num w:numId="33" w16cid:durableId="1088043253">
    <w:abstractNumId w:val="32"/>
  </w:num>
  <w:num w:numId="34" w16cid:durableId="1549410543">
    <w:abstractNumId w:val="18"/>
  </w:num>
  <w:num w:numId="35" w16cid:durableId="1671641504">
    <w:abstractNumId w:val="30"/>
  </w:num>
  <w:num w:numId="36" w16cid:durableId="713310384">
    <w:abstractNumId w:val="35"/>
  </w:num>
  <w:num w:numId="37" w16cid:durableId="1913732915">
    <w:abstractNumId w:val="24"/>
  </w:num>
  <w:num w:numId="38" w16cid:durableId="583034850">
    <w:abstractNumId w:val="4"/>
  </w:num>
  <w:num w:numId="39" w16cid:durableId="1536036320">
    <w:abstractNumId w:val="6"/>
  </w:num>
  <w:num w:numId="40" w16cid:durableId="1925608742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FD"/>
    <w:rsid w:val="000008C3"/>
    <w:rsid w:val="00000BF0"/>
    <w:rsid w:val="00000F46"/>
    <w:rsid w:val="000020F0"/>
    <w:rsid w:val="0000303C"/>
    <w:rsid w:val="0000389A"/>
    <w:rsid w:val="00003B0A"/>
    <w:rsid w:val="000040C0"/>
    <w:rsid w:val="00004311"/>
    <w:rsid w:val="000059F5"/>
    <w:rsid w:val="00005A4F"/>
    <w:rsid w:val="00006E6F"/>
    <w:rsid w:val="00007D80"/>
    <w:rsid w:val="0001056A"/>
    <w:rsid w:val="00010B66"/>
    <w:rsid w:val="000115F0"/>
    <w:rsid w:val="000116D2"/>
    <w:rsid w:val="0001261B"/>
    <w:rsid w:val="00013F29"/>
    <w:rsid w:val="00015A63"/>
    <w:rsid w:val="0001621D"/>
    <w:rsid w:val="0001653F"/>
    <w:rsid w:val="000165BD"/>
    <w:rsid w:val="00016DFF"/>
    <w:rsid w:val="000205BB"/>
    <w:rsid w:val="00022365"/>
    <w:rsid w:val="00023728"/>
    <w:rsid w:val="0002374C"/>
    <w:rsid w:val="000237D9"/>
    <w:rsid w:val="00023A49"/>
    <w:rsid w:val="00024432"/>
    <w:rsid w:val="00024926"/>
    <w:rsid w:val="00024F61"/>
    <w:rsid w:val="000262DB"/>
    <w:rsid w:val="00026EB4"/>
    <w:rsid w:val="0003034D"/>
    <w:rsid w:val="00032BAA"/>
    <w:rsid w:val="0003341E"/>
    <w:rsid w:val="000335EE"/>
    <w:rsid w:val="00033B87"/>
    <w:rsid w:val="0003411C"/>
    <w:rsid w:val="000341A9"/>
    <w:rsid w:val="00034AF1"/>
    <w:rsid w:val="00035073"/>
    <w:rsid w:val="00040C99"/>
    <w:rsid w:val="00040E43"/>
    <w:rsid w:val="000414D4"/>
    <w:rsid w:val="0004176A"/>
    <w:rsid w:val="0004196B"/>
    <w:rsid w:val="00041B9C"/>
    <w:rsid w:val="00043362"/>
    <w:rsid w:val="00043519"/>
    <w:rsid w:val="00044842"/>
    <w:rsid w:val="00047975"/>
    <w:rsid w:val="00050689"/>
    <w:rsid w:val="00051DBD"/>
    <w:rsid w:val="00052384"/>
    <w:rsid w:val="00053336"/>
    <w:rsid w:val="000544B7"/>
    <w:rsid w:val="00054733"/>
    <w:rsid w:val="000548B7"/>
    <w:rsid w:val="000550D4"/>
    <w:rsid w:val="0005609D"/>
    <w:rsid w:val="000578FD"/>
    <w:rsid w:val="0006086D"/>
    <w:rsid w:val="00060BA8"/>
    <w:rsid w:val="000616AC"/>
    <w:rsid w:val="00061FDB"/>
    <w:rsid w:val="00062AC1"/>
    <w:rsid w:val="000631CB"/>
    <w:rsid w:val="0006323E"/>
    <w:rsid w:val="00064880"/>
    <w:rsid w:val="0006566A"/>
    <w:rsid w:val="00065CC9"/>
    <w:rsid w:val="0006615C"/>
    <w:rsid w:val="00066814"/>
    <w:rsid w:val="00066B11"/>
    <w:rsid w:val="00067F3F"/>
    <w:rsid w:val="00070C99"/>
    <w:rsid w:val="00071162"/>
    <w:rsid w:val="0007177F"/>
    <w:rsid w:val="00071C12"/>
    <w:rsid w:val="00073AD0"/>
    <w:rsid w:val="00074209"/>
    <w:rsid w:val="0007498A"/>
    <w:rsid w:val="00074D9E"/>
    <w:rsid w:val="00075448"/>
    <w:rsid w:val="00076ADD"/>
    <w:rsid w:val="00077160"/>
    <w:rsid w:val="000776C8"/>
    <w:rsid w:val="00080362"/>
    <w:rsid w:val="0008041E"/>
    <w:rsid w:val="00080888"/>
    <w:rsid w:val="000808F5"/>
    <w:rsid w:val="00080CE6"/>
    <w:rsid w:val="000828F6"/>
    <w:rsid w:val="0008345A"/>
    <w:rsid w:val="000838DF"/>
    <w:rsid w:val="000839DC"/>
    <w:rsid w:val="00087DD1"/>
    <w:rsid w:val="000902EE"/>
    <w:rsid w:val="00090F0C"/>
    <w:rsid w:val="000913D4"/>
    <w:rsid w:val="00091670"/>
    <w:rsid w:val="0009345F"/>
    <w:rsid w:val="00093854"/>
    <w:rsid w:val="00095C26"/>
    <w:rsid w:val="00097866"/>
    <w:rsid w:val="00097A30"/>
    <w:rsid w:val="000A0FEC"/>
    <w:rsid w:val="000A18BA"/>
    <w:rsid w:val="000A1D92"/>
    <w:rsid w:val="000A28D4"/>
    <w:rsid w:val="000A342D"/>
    <w:rsid w:val="000A380C"/>
    <w:rsid w:val="000A4C21"/>
    <w:rsid w:val="000A59D5"/>
    <w:rsid w:val="000A5ECF"/>
    <w:rsid w:val="000A67F9"/>
    <w:rsid w:val="000A7388"/>
    <w:rsid w:val="000A7DFD"/>
    <w:rsid w:val="000A7FDA"/>
    <w:rsid w:val="000B07BE"/>
    <w:rsid w:val="000B0B5F"/>
    <w:rsid w:val="000B1326"/>
    <w:rsid w:val="000B139C"/>
    <w:rsid w:val="000B145D"/>
    <w:rsid w:val="000B2645"/>
    <w:rsid w:val="000B2D8E"/>
    <w:rsid w:val="000B2F2C"/>
    <w:rsid w:val="000B37EA"/>
    <w:rsid w:val="000B3DAD"/>
    <w:rsid w:val="000B4D9D"/>
    <w:rsid w:val="000B5E85"/>
    <w:rsid w:val="000B7677"/>
    <w:rsid w:val="000C0623"/>
    <w:rsid w:val="000C08B1"/>
    <w:rsid w:val="000C0D7A"/>
    <w:rsid w:val="000C2EF3"/>
    <w:rsid w:val="000C3737"/>
    <w:rsid w:val="000C4343"/>
    <w:rsid w:val="000C4445"/>
    <w:rsid w:val="000C5972"/>
    <w:rsid w:val="000C5DD8"/>
    <w:rsid w:val="000C606C"/>
    <w:rsid w:val="000D00EB"/>
    <w:rsid w:val="000D1987"/>
    <w:rsid w:val="000D1BE2"/>
    <w:rsid w:val="000D28C7"/>
    <w:rsid w:val="000D3965"/>
    <w:rsid w:val="000D58E9"/>
    <w:rsid w:val="000D5F4F"/>
    <w:rsid w:val="000D658E"/>
    <w:rsid w:val="000D6C75"/>
    <w:rsid w:val="000D77D6"/>
    <w:rsid w:val="000D7F65"/>
    <w:rsid w:val="000E0191"/>
    <w:rsid w:val="000E04D6"/>
    <w:rsid w:val="000E159B"/>
    <w:rsid w:val="000E3737"/>
    <w:rsid w:val="000E3C8D"/>
    <w:rsid w:val="000E3DBE"/>
    <w:rsid w:val="000E45E2"/>
    <w:rsid w:val="000E4718"/>
    <w:rsid w:val="000E4955"/>
    <w:rsid w:val="000E60D3"/>
    <w:rsid w:val="000E62C1"/>
    <w:rsid w:val="000E65D2"/>
    <w:rsid w:val="000E691C"/>
    <w:rsid w:val="000F03D0"/>
    <w:rsid w:val="000F1208"/>
    <w:rsid w:val="000F1A93"/>
    <w:rsid w:val="000F249E"/>
    <w:rsid w:val="000F3580"/>
    <w:rsid w:val="000F374E"/>
    <w:rsid w:val="000F3A82"/>
    <w:rsid w:val="000F3D6A"/>
    <w:rsid w:val="000F448F"/>
    <w:rsid w:val="000F4595"/>
    <w:rsid w:val="000F5F90"/>
    <w:rsid w:val="000F66F9"/>
    <w:rsid w:val="000F6C3C"/>
    <w:rsid w:val="000F6E1C"/>
    <w:rsid w:val="000F724F"/>
    <w:rsid w:val="000F7408"/>
    <w:rsid w:val="001004A3"/>
    <w:rsid w:val="00100DDA"/>
    <w:rsid w:val="00100F2E"/>
    <w:rsid w:val="00102A20"/>
    <w:rsid w:val="00102DA1"/>
    <w:rsid w:val="00103370"/>
    <w:rsid w:val="001034F9"/>
    <w:rsid w:val="001045CD"/>
    <w:rsid w:val="00104957"/>
    <w:rsid w:val="00105D16"/>
    <w:rsid w:val="0010609E"/>
    <w:rsid w:val="0010634E"/>
    <w:rsid w:val="0010639D"/>
    <w:rsid w:val="00106834"/>
    <w:rsid w:val="00107729"/>
    <w:rsid w:val="00107E4D"/>
    <w:rsid w:val="00110316"/>
    <w:rsid w:val="0011093E"/>
    <w:rsid w:val="00110B06"/>
    <w:rsid w:val="001110E7"/>
    <w:rsid w:val="001119E6"/>
    <w:rsid w:val="00112FBB"/>
    <w:rsid w:val="00113178"/>
    <w:rsid w:val="00113567"/>
    <w:rsid w:val="00115B15"/>
    <w:rsid w:val="00116955"/>
    <w:rsid w:val="00116DB2"/>
    <w:rsid w:val="00117022"/>
    <w:rsid w:val="0011765B"/>
    <w:rsid w:val="0012015A"/>
    <w:rsid w:val="00120B8D"/>
    <w:rsid w:val="00120C56"/>
    <w:rsid w:val="001218A5"/>
    <w:rsid w:val="00121EC2"/>
    <w:rsid w:val="00123198"/>
    <w:rsid w:val="0012362B"/>
    <w:rsid w:val="001238F7"/>
    <w:rsid w:val="00124952"/>
    <w:rsid w:val="00124CBC"/>
    <w:rsid w:val="00124D7E"/>
    <w:rsid w:val="00125F66"/>
    <w:rsid w:val="001277B8"/>
    <w:rsid w:val="00127E1F"/>
    <w:rsid w:val="0013054F"/>
    <w:rsid w:val="00130670"/>
    <w:rsid w:val="00132B70"/>
    <w:rsid w:val="00132C98"/>
    <w:rsid w:val="001352FD"/>
    <w:rsid w:val="001367EA"/>
    <w:rsid w:val="00136B05"/>
    <w:rsid w:val="0013772B"/>
    <w:rsid w:val="001379A2"/>
    <w:rsid w:val="001401B0"/>
    <w:rsid w:val="0014124A"/>
    <w:rsid w:val="00141788"/>
    <w:rsid w:val="00142833"/>
    <w:rsid w:val="00143724"/>
    <w:rsid w:val="001440F8"/>
    <w:rsid w:val="001449D6"/>
    <w:rsid w:val="0014538F"/>
    <w:rsid w:val="00147734"/>
    <w:rsid w:val="00150406"/>
    <w:rsid w:val="00150747"/>
    <w:rsid w:val="001508B8"/>
    <w:rsid w:val="00150C5D"/>
    <w:rsid w:val="00151623"/>
    <w:rsid w:val="00151AAE"/>
    <w:rsid w:val="00151F03"/>
    <w:rsid w:val="001534A9"/>
    <w:rsid w:val="00154E70"/>
    <w:rsid w:val="00156EE1"/>
    <w:rsid w:val="0015706D"/>
    <w:rsid w:val="0015712E"/>
    <w:rsid w:val="0015740F"/>
    <w:rsid w:val="00160AB2"/>
    <w:rsid w:val="00161330"/>
    <w:rsid w:val="0016174F"/>
    <w:rsid w:val="00162068"/>
    <w:rsid w:val="0016278B"/>
    <w:rsid w:val="00162F1B"/>
    <w:rsid w:val="001630CD"/>
    <w:rsid w:val="00164075"/>
    <w:rsid w:val="00164384"/>
    <w:rsid w:val="00164C8E"/>
    <w:rsid w:val="00165722"/>
    <w:rsid w:val="00166A14"/>
    <w:rsid w:val="001675A5"/>
    <w:rsid w:val="0016794C"/>
    <w:rsid w:val="00167DDD"/>
    <w:rsid w:val="00167FCF"/>
    <w:rsid w:val="00171859"/>
    <w:rsid w:val="00171892"/>
    <w:rsid w:val="00171A1F"/>
    <w:rsid w:val="00171B3A"/>
    <w:rsid w:val="001721C3"/>
    <w:rsid w:val="00173C17"/>
    <w:rsid w:val="00174141"/>
    <w:rsid w:val="00174194"/>
    <w:rsid w:val="00174927"/>
    <w:rsid w:val="00174F90"/>
    <w:rsid w:val="001830E1"/>
    <w:rsid w:val="00183D64"/>
    <w:rsid w:val="001847EB"/>
    <w:rsid w:val="00184A86"/>
    <w:rsid w:val="00185461"/>
    <w:rsid w:val="0018680A"/>
    <w:rsid w:val="00186A1A"/>
    <w:rsid w:val="00186AE9"/>
    <w:rsid w:val="00187E97"/>
    <w:rsid w:val="001902DA"/>
    <w:rsid w:val="00191230"/>
    <w:rsid w:val="00191310"/>
    <w:rsid w:val="0019167B"/>
    <w:rsid w:val="0019292E"/>
    <w:rsid w:val="00193D9E"/>
    <w:rsid w:val="00194AA8"/>
    <w:rsid w:val="001951C8"/>
    <w:rsid w:val="0019536E"/>
    <w:rsid w:val="001967E2"/>
    <w:rsid w:val="00197000"/>
    <w:rsid w:val="001A1063"/>
    <w:rsid w:val="001A11BB"/>
    <w:rsid w:val="001A1AB6"/>
    <w:rsid w:val="001A1C4D"/>
    <w:rsid w:val="001A267C"/>
    <w:rsid w:val="001A2DF6"/>
    <w:rsid w:val="001A4D58"/>
    <w:rsid w:val="001A4DD9"/>
    <w:rsid w:val="001A5224"/>
    <w:rsid w:val="001A5504"/>
    <w:rsid w:val="001A5A06"/>
    <w:rsid w:val="001A5A32"/>
    <w:rsid w:val="001A6502"/>
    <w:rsid w:val="001A7878"/>
    <w:rsid w:val="001A7F20"/>
    <w:rsid w:val="001B01A9"/>
    <w:rsid w:val="001B14A8"/>
    <w:rsid w:val="001B2812"/>
    <w:rsid w:val="001B31A4"/>
    <w:rsid w:val="001B4943"/>
    <w:rsid w:val="001B4B00"/>
    <w:rsid w:val="001B4C50"/>
    <w:rsid w:val="001B5B62"/>
    <w:rsid w:val="001B5CAD"/>
    <w:rsid w:val="001B6809"/>
    <w:rsid w:val="001B792F"/>
    <w:rsid w:val="001B7F82"/>
    <w:rsid w:val="001C07F6"/>
    <w:rsid w:val="001C129A"/>
    <w:rsid w:val="001C1EA9"/>
    <w:rsid w:val="001C24AA"/>
    <w:rsid w:val="001C2DB3"/>
    <w:rsid w:val="001C3C73"/>
    <w:rsid w:val="001C451A"/>
    <w:rsid w:val="001C45AA"/>
    <w:rsid w:val="001C4729"/>
    <w:rsid w:val="001C534D"/>
    <w:rsid w:val="001C5C61"/>
    <w:rsid w:val="001C610A"/>
    <w:rsid w:val="001C7C3F"/>
    <w:rsid w:val="001C7D68"/>
    <w:rsid w:val="001D0795"/>
    <w:rsid w:val="001D0901"/>
    <w:rsid w:val="001D0A8B"/>
    <w:rsid w:val="001D2B1A"/>
    <w:rsid w:val="001D3B86"/>
    <w:rsid w:val="001D527C"/>
    <w:rsid w:val="001D5BA7"/>
    <w:rsid w:val="001D5BE0"/>
    <w:rsid w:val="001D625E"/>
    <w:rsid w:val="001D7042"/>
    <w:rsid w:val="001D73A7"/>
    <w:rsid w:val="001D7B61"/>
    <w:rsid w:val="001D7D4A"/>
    <w:rsid w:val="001E05D3"/>
    <w:rsid w:val="001E07BF"/>
    <w:rsid w:val="001E0B11"/>
    <w:rsid w:val="001E2ECF"/>
    <w:rsid w:val="001E4F61"/>
    <w:rsid w:val="001E57CE"/>
    <w:rsid w:val="001E7572"/>
    <w:rsid w:val="001E7B97"/>
    <w:rsid w:val="001F00A9"/>
    <w:rsid w:val="001F07B1"/>
    <w:rsid w:val="001F0966"/>
    <w:rsid w:val="001F1D59"/>
    <w:rsid w:val="001F28F1"/>
    <w:rsid w:val="001F36D5"/>
    <w:rsid w:val="001F4FD4"/>
    <w:rsid w:val="001F6C87"/>
    <w:rsid w:val="001F7485"/>
    <w:rsid w:val="001F7799"/>
    <w:rsid w:val="00200329"/>
    <w:rsid w:val="002009E7"/>
    <w:rsid w:val="00201629"/>
    <w:rsid w:val="00202211"/>
    <w:rsid w:val="00202789"/>
    <w:rsid w:val="002031AA"/>
    <w:rsid w:val="0020320B"/>
    <w:rsid w:val="0020440D"/>
    <w:rsid w:val="00204760"/>
    <w:rsid w:val="00204AE3"/>
    <w:rsid w:val="00205029"/>
    <w:rsid w:val="00205FF6"/>
    <w:rsid w:val="00206039"/>
    <w:rsid w:val="00206223"/>
    <w:rsid w:val="00206254"/>
    <w:rsid w:val="00206C4C"/>
    <w:rsid w:val="002073CC"/>
    <w:rsid w:val="002077DA"/>
    <w:rsid w:val="00207E1D"/>
    <w:rsid w:val="002104B1"/>
    <w:rsid w:val="00210CA3"/>
    <w:rsid w:val="00210E29"/>
    <w:rsid w:val="00210FE9"/>
    <w:rsid w:val="002114E1"/>
    <w:rsid w:val="002114ED"/>
    <w:rsid w:val="00211B75"/>
    <w:rsid w:val="002125C3"/>
    <w:rsid w:val="00212BDF"/>
    <w:rsid w:val="00212D31"/>
    <w:rsid w:val="002142E4"/>
    <w:rsid w:val="00214C03"/>
    <w:rsid w:val="00214D9E"/>
    <w:rsid w:val="00214DD0"/>
    <w:rsid w:val="002156BF"/>
    <w:rsid w:val="0021580A"/>
    <w:rsid w:val="00215982"/>
    <w:rsid w:val="00216961"/>
    <w:rsid w:val="002172ED"/>
    <w:rsid w:val="00217980"/>
    <w:rsid w:val="00222073"/>
    <w:rsid w:val="0022250A"/>
    <w:rsid w:val="00222BBE"/>
    <w:rsid w:val="0022438D"/>
    <w:rsid w:val="0022458C"/>
    <w:rsid w:val="00224BF4"/>
    <w:rsid w:val="00225691"/>
    <w:rsid w:val="0022662B"/>
    <w:rsid w:val="00226CCC"/>
    <w:rsid w:val="00227331"/>
    <w:rsid w:val="0022771F"/>
    <w:rsid w:val="0023023A"/>
    <w:rsid w:val="002304DE"/>
    <w:rsid w:val="00231FF3"/>
    <w:rsid w:val="0023238A"/>
    <w:rsid w:val="002324E1"/>
    <w:rsid w:val="0023268D"/>
    <w:rsid w:val="00232A70"/>
    <w:rsid w:val="002330B9"/>
    <w:rsid w:val="00233133"/>
    <w:rsid w:val="00234B85"/>
    <w:rsid w:val="00234BE8"/>
    <w:rsid w:val="00235309"/>
    <w:rsid w:val="00235400"/>
    <w:rsid w:val="00235AEB"/>
    <w:rsid w:val="00235D1C"/>
    <w:rsid w:val="00236C6A"/>
    <w:rsid w:val="00236F05"/>
    <w:rsid w:val="00237022"/>
    <w:rsid w:val="00237052"/>
    <w:rsid w:val="00240680"/>
    <w:rsid w:val="0024087D"/>
    <w:rsid w:val="002413C6"/>
    <w:rsid w:val="0024272C"/>
    <w:rsid w:val="00242EE1"/>
    <w:rsid w:val="0024311E"/>
    <w:rsid w:val="00243164"/>
    <w:rsid w:val="0024409A"/>
    <w:rsid w:val="00244E0D"/>
    <w:rsid w:val="00245166"/>
    <w:rsid w:val="0024531A"/>
    <w:rsid w:val="00246009"/>
    <w:rsid w:val="00247131"/>
    <w:rsid w:val="002475B1"/>
    <w:rsid w:val="00247BC8"/>
    <w:rsid w:val="00247E35"/>
    <w:rsid w:val="002519D5"/>
    <w:rsid w:val="002520CC"/>
    <w:rsid w:val="002525C6"/>
    <w:rsid w:val="00252F35"/>
    <w:rsid w:val="00252FDE"/>
    <w:rsid w:val="0025315C"/>
    <w:rsid w:val="00253220"/>
    <w:rsid w:val="0025389E"/>
    <w:rsid w:val="0025396B"/>
    <w:rsid w:val="002543E2"/>
    <w:rsid w:val="0025513E"/>
    <w:rsid w:val="00255250"/>
    <w:rsid w:val="002556F5"/>
    <w:rsid w:val="00255711"/>
    <w:rsid w:val="00255A12"/>
    <w:rsid w:val="0025602C"/>
    <w:rsid w:val="002561AC"/>
    <w:rsid w:val="00256548"/>
    <w:rsid w:val="00256901"/>
    <w:rsid w:val="00257304"/>
    <w:rsid w:val="002578DD"/>
    <w:rsid w:val="002579E8"/>
    <w:rsid w:val="00257B7E"/>
    <w:rsid w:val="00257D56"/>
    <w:rsid w:val="00260758"/>
    <w:rsid w:val="00260D54"/>
    <w:rsid w:val="002627EC"/>
    <w:rsid w:val="00262823"/>
    <w:rsid w:val="00263273"/>
    <w:rsid w:val="0026399F"/>
    <w:rsid w:val="00263EFF"/>
    <w:rsid w:val="00265291"/>
    <w:rsid w:val="00265844"/>
    <w:rsid w:val="002679E2"/>
    <w:rsid w:val="00267A01"/>
    <w:rsid w:val="0027097C"/>
    <w:rsid w:val="002718C3"/>
    <w:rsid w:val="00271D2A"/>
    <w:rsid w:val="00272137"/>
    <w:rsid w:val="00273E27"/>
    <w:rsid w:val="0027419E"/>
    <w:rsid w:val="00274D78"/>
    <w:rsid w:val="00276AAC"/>
    <w:rsid w:val="00276DF9"/>
    <w:rsid w:val="00276EA9"/>
    <w:rsid w:val="00277050"/>
    <w:rsid w:val="002775FC"/>
    <w:rsid w:val="0027766C"/>
    <w:rsid w:val="00277FA8"/>
    <w:rsid w:val="002805D8"/>
    <w:rsid w:val="00280D30"/>
    <w:rsid w:val="00281740"/>
    <w:rsid w:val="00282036"/>
    <w:rsid w:val="00282419"/>
    <w:rsid w:val="002826B7"/>
    <w:rsid w:val="002831EC"/>
    <w:rsid w:val="002836CE"/>
    <w:rsid w:val="002838CE"/>
    <w:rsid w:val="002847A6"/>
    <w:rsid w:val="00284884"/>
    <w:rsid w:val="00286404"/>
    <w:rsid w:val="00287555"/>
    <w:rsid w:val="002877F2"/>
    <w:rsid w:val="00287F16"/>
    <w:rsid w:val="0029078A"/>
    <w:rsid w:val="0029259F"/>
    <w:rsid w:val="002936C1"/>
    <w:rsid w:val="002938B8"/>
    <w:rsid w:val="00294914"/>
    <w:rsid w:val="0029501B"/>
    <w:rsid w:val="0029675F"/>
    <w:rsid w:val="00296B75"/>
    <w:rsid w:val="002974B7"/>
    <w:rsid w:val="00297CFA"/>
    <w:rsid w:val="00297F0C"/>
    <w:rsid w:val="002A0ECC"/>
    <w:rsid w:val="002A15DD"/>
    <w:rsid w:val="002A1E71"/>
    <w:rsid w:val="002A28B1"/>
    <w:rsid w:val="002A34F0"/>
    <w:rsid w:val="002A3C84"/>
    <w:rsid w:val="002A3E27"/>
    <w:rsid w:val="002A510A"/>
    <w:rsid w:val="002A51BC"/>
    <w:rsid w:val="002A6CD0"/>
    <w:rsid w:val="002B069F"/>
    <w:rsid w:val="002B0F9B"/>
    <w:rsid w:val="002B1654"/>
    <w:rsid w:val="002B1E18"/>
    <w:rsid w:val="002B28BA"/>
    <w:rsid w:val="002B35BE"/>
    <w:rsid w:val="002B48D5"/>
    <w:rsid w:val="002B4B73"/>
    <w:rsid w:val="002B5BA7"/>
    <w:rsid w:val="002B5F9A"/>
    <w:rsid w:val="002B7203"/>
    <w:rsid w:val="002B787E"/>
    <w:rsid w:val="002C047C"/>
    <w:rsid w:val="002C168D"/>
    <w:rsid w:val="002C16E5"/>
    <w:rsid w:val="002C44AF"/>
    <w:rsid w:val="002C4FBB"/>
    <w:rsid w:val="002C556F"/>
    <w:rsid w:val="002C6D7F"/>
    <w:rsid w:val="002D25EA"/>
    <w:rsid w:val="002D2CE6"/>
    <w:rsid w:val="002D561C"/>
    <w:rsid w:val="002D7314"/>
    <w:rsid w:val="002D7A8C"/>
    <w:rsid w:val="002D7E48"/>
    <w:rsid w:val="002E0083"/>
    <w:rsid w:val="002E0826"/>
    <w:rsid w:val="002E090E"/>
    <w:rsid w:val="002E09FE"/>
    <w:rsid w:val="002E0CA1"/>
    <w:rsid w:val="002E1440"/>
    <w:rsid w:val="002E16FB"/>
    <w:rsid w:val="002E1AFA"/>
    <w:rsid w:val="002E4592"/>
    <w:rsid w:val="002E53D3"/>
    <w:rsid w:val="002E67BE"/>
    <w:rsid w:val="002F0A00"/>
    <w:rsid w:val="002F2439"/>
    <w:rsid w:val="002F3171"/>
    <w:rsid w:val="002F58A4"/>
    <w:rsid w:val="002F630E"/>
    <w:rsid w:val="002F6CA3"/>
    <w:rsid w:val="002F7133"/>
    <w:rsid w:val="002F728B"/>
    <w:rsid w:val="002F76CE"/>
    <w:rsid w:val="002F7E31"/>
    <w:rsid w:val="003003C3"/>
    <w:rsid w:val="00300F34"/>
    <w:rsid w:val="00300F3D"/>
    <w:rsid w:val="00301BFF"/>
    <w:rsid w:val="00302F12"/>
    <w:rsid w:val="00303044"/>
    <w:rsid w:val="00303F74"/>
    <w:rsid w:val="003050C1"/>
    <w:rsid w:val="003052BC"/>
    <w:rsid w:val="003066D5"/>
    <w:rsid w:val="00306B1E"/>
    <w:rsid w:val="00306C74"/>
    <w:rsid w:val="00306F3F"/>
    <w:rsid w:val="00306F71"/>
    <w:rsid w:val="00307F09"/>
    <w:rsid w:val="00310333"/>
    <w:rsid w:val="00310FE1"/>
    <w:rsid w:val="00313916"/>
    <w:rsid w:val="00313F22"/>
    <w:rsid w:val="00315045"/>
    <w:rsid w:val="0031549C"/>
    <w:rsid w:val="0031581C"/>
    <w:rsid w:val="00315B0D"/>
    <w:rsid w:val="00316113"/>
    <w:rsid w:val="00316308"/>
    <w:rsid w:val="00316407"/>
    <w:rsid w:val="00316E5A"/>
    <w:rsid w:val="003178C3"/>
    <w:rsid w:val="00317A61"/>
    <w:rsid w:val="00317CDC"/>
    <w:rsid w:val="00320E73"/>
    <w:rsid w:val="0032187B"/>
    <w:rsid w:val="00321B6A"/>
    <w:rsid w:val="00322B79"/>
    <w:rsid w:val="003240CD"/>
    <w:rsid w:val="00324A73"/>
    <w:rsid w:val="00326297"/>
    <w:rsid w:val="00326A90"/>
    <w:rsid w:val="00326CAA"/>
    <w:rsid w:val="003311A8"/>
    <w:rsid w:val="00331B49"/>
    <w:rsid w:val="00331F95"/>
    <w:rsid w:val="003323C7"/>
    <w:rsid w:val="00334B30"/>
    <w:rsid w:val="00334FB8"/>
    <w:rsid w:val="00335219"/>
    <w:rsid w:val="00335612"/>
    <w:rsid w:val="00336382"/>
    <w:rsid w:val="00336A9F"/>
    <w:rsid w:val="00336B2F"/>
    <w:rsid w:val="00337285"/>
    <w:rsid w:val="003378C4"/>
    <w:rsid w:val="00337A5C"/>
    <w:rsid w:val="00340A88"/>
    <w:rsid w:val="00340B63"/>
    <w:rsid w:val="00341B5F"/>
    <w:rsid w:val="00341EFA"/>
    <w:rsid w:val="0034345C"/>
    <w:rsid w:val="003439EA"/>
    <w:rsid w:val="00343C4A"/>
    <w:rsid w:val="0034511A"/>
    <w:rsid w:val="0034528C"/>
    <w:rsid w:val="003457EE"/>
    <w:rsid w:val="00345973"/>
    <w:rsid w:val="00346D4A"/>
    <w:rsid w:val="00347BDB"/>
    <w:rsid w:val="00347CC7"/>
    <w:rsid w:val="003509DE"/>
    <w:rsid w:val="00350A5E"/>
    <w:rsid w:val="00350F6F"/>
    <w:rsid w:val="00351933"/>
    <w:rsid w:val="00352E7B"/>
    <w:rsid w:val="00352FAC"/>
    <w:rsid w:val="00354962"/>
    <w:rsid w:val="00356EAB"/>
    <w:rsid w:val="003571C6"/>
    <w:rsid w:val="003606D5"/>
    <w:rsid w:val="00361088"/>
    <w:rsid w:val="0036121B"/>
    <w:rsid w:val="00362BC5"/>
    <w:rsid w:val="00363924"/>
    <w:rsid w:val="0036451D"/>
    <w:rsid w:val="00364AE5"/>
    <w:rsid w:val="003654F9"/>
    <w:rsid w:val="003658C8"/>
    <w:rsid w:val="003667BA"/>
    <w:rsid w:val="00366E76"/>
    <w:rsid w:val="003672AE"/>
    <w:rsid w:val="003702C2"/>
    <w:rsid w:val="00370487"/>
    <w:rsid w:val="003709E6"/>
    <w:rsid w:val="003710DA"/>
    <w:rsid w:val="003729BD"/>
    <w:rsid w:val="00372D96"/>
    <w:rsid w:val="00374B06"/>
    <w:rsid w:val="00374B4A"/>
    <w:rsid w:val="0037627E"/>
    <w:rsid w:val="00376D72"/>
    <w:rsid w:val="003773C7"/>
    <w:rsid w:val="00377BDA"/>
    <w:rsid w:val="00377CF5"/>
    <w:rsid w:val="003807BC"/>
    <w:rsid w:val="0038089D"/>
    <w:rsid w:val="003809F2"/>
    <w:rsid w:val="00380A16"/>
    <w:rsid w:val="00381B69"/>
    <w:rsid w:val="00382B5B"/>
    <w:rsid w:val="00382BDE"/>
    <w:rsid w:val="00382CC8"/>
    <w:rsid w:val="00384808"/>
    <w:rsid w:val="00384897"/>
    <w:rsid w:val="00385022"/>
    <w:rsid w:val="00385112"/>
    <w:rsid w:val="0038567B"/>
    <w:rsid w:val="00385D90"/>
    <w:rsid w:val="00386A9D"/>
    <w:rsid w:val="00386AED"/>
    <w:rsid w:val="00391B97"/>
    <w:rsid w:val="00392CF5"/>
    <w:rsid w:val="00393016"/>
    <w:rsid w:val="003931E3"/>
    <w:rsid w:val="00393A66"/>
    <w:rsid w:val="00394045"/>
    <w:rsid w:val="00394F50"/>
    <w:rsid w:val="00395ED2"/>
    <w:rsid w:val="00395F12"/>
    <w:rsid w:val="00396322"/>
    <w:rsid w:val="003965D3"/>
    <w:rsid w:val="00396B5C"/>
    <w:rsid w:val="003971B4"/>
    <w:rsid w:val="0039735E"/>
    <w:rsid w:val="00397E78"/>
    <w:rsid w:val="003A0042"/>
    <w:rsid w:val="003A0312"/>
    <w:rsid w:val="003A0DAB"/>
    <w:rsid w:val="003A20B0"/>
    <w:rsid w:val="003A222C"/>
    <w:rsid w:val="003A2AF8"/>
    <w:rsid w:val="003A329C"/>
    <w:rsid w:val="003A3EA2"/>
    <w:rsid w:val="003A42B1"/>
    <w:rsid w:val="003A4A34"/>
    <w:rsid w:val="003A4FE4"/>
    <w:rsid w:val="003A5490"/>
    <w:rsid w:val="003B0DFB"/>
    <w:rsid w:val="003B133C"/>
    <w:rsid w:val="003B179A"/>
    <w:rsid w:val="003B1CFF"/>
    <w:rsid w:val="003B1D84"/>
    <w:rsid w:val="003B2668"/>
    <w:rsid w:val="003B527D"/>
    <w:rsid w:val="003B60AA"/>
    <w:rsid w:val="003B645A"/>
    <w:rsid w:val="003B66E6"/>
    <w:rsid w:val="003B747E"/>
    <w:rsid w:val="003B7EA5"/>
    <w:rsid w:val="003B7EFC"/>
    <w:rsid w:val="003C0FBE"/>
    <w:rsid w:val="003C1DED"/>
    <w:rsid w:val="003C2907"/>
    <w:rsid w:val="003C41A4"/>
    <w:rsid w:val="003C498F"/>
    <w:rsid w:val="003C4EFB"/>
    <w:rsid w:val="003C5661"/>
    <w:rsid w:val="003C64F9"/>
    <w:rsid w:val="003C6769"/>
    <w:rsid w:val="003C74D1"/>
    <w:rsid w:val="003D01EB"/>
    <w:rsid w:val="003D0CAF"/>
    <w:rsid w:val="003D2AE5"/>
    <w:rsid w:val="003D2DF4"/>
    <w:rsid w:val="003D3808"/>
    <w:rsid w:val="003D42A0"/>
    <w:rsid w:val="003D441E"/>
    <w:rsid w:val="003D48E4"/>
    <w:rsid w:val="003D510F"/>
    <w:rsid w:val="003D554E"/>
    <w:rsid w:val="003D7077"/>
    <w:rsid w:val="003D7346"/>
    <w:rsid w:val="003D7A2F"/>
    <w:rsid w:val="003D7ED4"/>
    <w:rsid w:val="003E168C"/>
    <w:rsid w:val="003E3DC5"/>
    <w:rsid w:val="003E3FE4"/>
    <w:rsid w:val="003E4E75"/>
    <w:rsid w:val="003E5C24"/>
    <w:rsid w:val="003E6042"/>
    <w:rsid w:val="003E6CCF"/>
    <w:rsid w:val="003E7016"/>
    <w:rsid w:val="003E7D83"/>
    <w:rsid w:val="003E7FDC"/>
    <w:rsid w:val="003F078E"/>
    <w:rsid w:val="003F0B25"/>
    <w:rsid w:val="003F0FFA"/>
    <w:rsid w:val="003F1268"/>
    <w:rsid w:val="003F1D0D"/>
    <w:rsid w:val="003F229E"/>
    <w:rsid w:val="003F24C3"/>
    <w:rsid w:val="003F38AE"/>
    <w:rsid w:val="003F3ABD"/>
    <w:rsid w:val="003F4E28"/>
    <w:rsid w:val="003F588F"/>
    <w:rsid w:val="003F6413"/>
    <w:rsid w:val="003F646A"/>
    <w:rsid w:val="003F66A6"/>
    <w:rsid w:val="003F718B"/>
    <w:rsid w:val="003F75FD"/>
    <w:rsid w:val="003F7E9F"/>
    <w:rsid w:val="0040036C"/>
    <w:rsid w:val="00400403"/>
    <w:rsid w:val="00400FD2"/>
    <w:rsid w:val="0040101F"/>
    <w:rsid w:val="00401AC6"/>
    <w:rsid w:val="0040334F"/>
    <w:rsid w:val="004044D0"/>
    <w:rsid w:val="0040481F"/>
    <w:rsid w:val="00404A51"/>
    <w:rsid w:val="00404F14"/>
    <w:rsid w:val="00405AF6"/>
    <w:rsid w:val="0040686D"/>
    <w:rsid w:val="004069DD"/>
    <w:rsid w:val="004115AC"/>
    <w:rsid w:val="0041174C"/>
    <w:rsid w:val="00412E76"/>
    <w:rsid w:val="004142FC"/>
    <w:rsid w:val="004147B3"/>
    <w:rsid w:val="004149FD"/>
    <w:rsid w:val="0041566E"/>
    <w:rsid w:val="00415B0D"/>
    <w:rsid w:val="00415C22"/>
    <w:rsid w:val="004164F7"/>
    <w:rsid w:val="004179E2"/>
    <w:rsid w:val="0042028C"/>
    <w:rsid w:val="004206D3"/>
    <w:rsid w:val="00421D4C"/>
    <w:rsid w:val="00421EB7"/>
    <w:rsid w:val="00422946"/>
    <w:rsid w:val="0042320D"/>
    <w:rsid w:val="0042342A"/>
    <w:rsid w:val="004234EC"/>
    <w:rsid w:val="00424ED2"/>
    <w:rsid w:val="0042508C"/>
    <w:rsid w:val="00425185"/>
    <w:rsid w:val="004262B4"/>
    <w:rsid w:val="004263B7"/>
    <w:rsid w:val="00430AF4"/>
    <w:rsid w:val="00430B94"/>
    <w:rsid w:val="004312E3"/>
    <w:rsid w:val="00432285"/>
    <w:rsid w:val="00433B28"/>
    <w:rsid w:val="004347E1"/>
    <w:rsid w:val="00434DF6"/>
    <w:rsid w:val="00437050"/>
    <w:rsid w:val="0043752B"/>
    <w:rsid w:val="00437B86"/>
    <w:rsid w:val="00441101"/>
    <w:rsid w:val="0044260B"/>
    <w:rsid w:val="00442755"/>
    <w:rsid w:val="00442E08"/>
    <w:rsid w:val="004435ED"/>
    <w:rsid w:val="00443F89"/>
    <w:rsid w:val="00446091"/>
    <w:rsid w:val="00446CC3"/>
    <w:rsid w:val="00447427"/>
    <w:rsid w:val="00450022"/>
    <w:rsid w:val="00450802"/>
    <w:rsid w:val="0045148D"/>
    <w:rsid w:val="0045222E"/>
    <w:rsid w:val="00453D69"/>
    <w:rsid w:val="004541DD"/>
    <w:rsid w:val="00454299"/>
    <w:rsid w:val="00454FC6"/>
    <w:rsid w:val="004552B1"/>
    <w:rsid w:val="0045583B"/>
    <w:rsid w:val="0045608C"/>
    <w:rsid w:val="0045660E"/>
    <w:rsid w:val="00457030"/>
    <w:rsid w:val="004574FA"/>
    <w:rsid w:val="00457996"/>
    <w:rsid w:val="00460FEC"/>
    <w:rsid w:val="0046255E"/>
    <w:rsid w:val="00462786"/>
    <w:rsid w:val="00464040"/>
    <w:rsid w:val="00464255"/>
    <w:rsid w:val="0046449E"/>
    <w:rsid w:val="004655FD"/>
    <w:rsid w:val="0046564A"/>
    <w:rsid w:val="0046578A"/>
    <w:rsid w:val="00465F03"/>
    <w:rsid w:val="004661EA"/>
    <w:rsid w:val="00467D30"/>
    <w:rsid w:val="00471A66"/>
    <w:rsid w:val="00473A1B"/>
    <w:rsid w:val="00473C79"/>
    <w:rsid w:val="0047423B"/>
    <w:rsid w:val="004743DD"/>
    <w:rsid w:val="00474512"/>
    <w:rsid w:val="0047503C"/>
    <w:rsid w:val="0047550A"/>
    <w:rsid w:val="004756E6"/>
    <w:rsid w:val="00475B30"/>
    <w:rsid w:val="00475B87"/>
    <w:rsid w:val="00476525"/>
    <w:rsid w:val="004775CD"/>
    <w:rsid w:val="00480D0C"/>
    <w:rsid w:val="00482E1B"/>
    <w:rsid w:val="0048461E"/>
    <w:rsid w:val="00484750"/>
    <w:rsid w:val="00484B03"/>
    <w:rsid w:val="00485131"/>
    <w:rsid w:val="0048700C"/>
    <w:rsid w:val="00490CE0"/>
    <w:rsid w:val="00491706"/>
    <w:rsid w:val="004922DA"/>
    <w:rsid w:val="00492B09"/>
    <w:rsid w:val="0049406F"/>
    <w:rsid w:val="00495938"/>
    <w:rsid w:val="004966A8"/>
    <w:rsid w:val="00496B12"/>
    <w:rsid w:val="00497DDC"/>
    <w:rsid w:val="004A082A"/>
    <w:rsid w:val="004A0B03"/>
    <w:rsid w:val="004A0FA0"/>
    <w:rsid w:val="004A18E3"/>
    <w:rsid w:val="004A25DA"/>
    <w:rsid w:val="004A25E4"/>
    <w:rsid w:val="004A591B"/>
    <w:rsid w:val="004A5C41"/>
    <w:rsid w:val="004A5C5A"/>
    <w:rsid w:val="004B19AF"/>
    <w:rsid w:val="004B26B1"/>
    <w:rsid w:val="004B26B5"/>
    <w:rsid w:val="004B288A"/>
    <w:rsid w:val="004B2E13"/>
    <w:rsid w:val="004B326A"/>
    <w:rsid w:val="004B40E5"/>
    <w:rsid w:val="004B49B5"/>
    <w:rsid w:val="004B53C5"/>
    <w:rsid w:val="004B5B65"/>
    <w:rsid w:val="004B64C1"/>
    <w:rsid w:val="004B64D0"/>
    <w:rsid w:val="004C05F9"/>
    <w:rsid w:val="004C08C2"/>
    <w:rsid w:val="004C13C2"/>
    <w:rsid w:val="004C1D8B"/>
    <w:rsid w:val="004C2BD7"/>
    <w:rsid w:val="004C3B69"/>
    <w:rsid w:val="004C40BF"/>
    <w:rsid w:val="004C4423"/>
    <w:rsid w:val="004C55D2"/>
    <w:rsid w:val="004C5E94"/>
    <w:rsid w:val="004C6105"/>
    <w:rsid w:val="004C7A80"/>
    <w:rsid w:val="004D00F6"/>
    <w:rsid w:val="004D04EB"/>
    <w:rsid w:val="004D091F"/>
    <w:rsid w:val="004D0986"/>
    <w:rsid w:val="004D2194"/>
    <w:rsid w:val="004D2427"/>
    <w:rsid w:val="004D2674"/>
    <w:rsid w:val="004D3196"/>
    <w:rsid w:val="004D3255"/>
    <w:rsid w:val="004D4681"/>
    <w:rsid w:val="004D69D3"/>
    <w:rsid w:val="004D7F5C"/>
    <w:rsid w:val="004E0AFA"/>
    <w:rsid w:val="004E1281"/>
    <w:rsid w:val="004E2B21"/>
    <w:rsid w:val="004E38EB"/>
    <w:rsid w:val="004E4EF8"/>
    <w:rsid w:val="004E5319"/>
    <w:rsid w:val="004E598B"/>
    <w:rsid w:val="004E611F"/>
    <w:rsid w:val="004E615C"/>
    <w:rsid w:val="004E6ECE"/>
    <w:rsid w:val="004E7318"/>
    <w:rsid w:val="004F06B7"/>
    <w:rsid w:val="004F0F57"/>
    <w:rsid w:val="004F1723"/>
    <w:rsid w:val="004F27F6"/>
    <w:rsid w:val="004F31FD"/>
    <w:rsid w:val="004F3533"/>
    <w:rsid w:val="004F3F4B"/>
    <w:rsid w:val="004F6B9B"/>
    <w:rsid w:val="004F73F4"/>
    <w:rsid w:val="0050051A"/>
    <w:rsid w:val="00500CFF"/>
    <w:rsid w:val="00503C13"/>
    <w:rsid w:val="0050482D"/>
    <w:rsid w:val="00505683"/>
    <w:rsid w:val="005058C4"/>
    <w:rsid w:val="00505F41"/>
    <w:rsid w:val="00505F55"/>
    <w:rsid w:val="00506306"/>
    <w:rsid w:val="00506C38"/>
    <w:rsid w:val="00507ECC"/>
    <w:rsid w:val="00512E2D"/>
    <w:rsid w:val="0051341D"/>
    <w:rsid w:val="005134F8"/>
    <w:rsid w:val="005138B0"/>
    <w:rsid w:val="005146CF"/>
    <w:rsid w:val="00514A32"/>
    <w:rsid w:val="00514B15"/>
    <w:rsid w:val="00514D18"/>
    <w:rsid w:val="0051515F"/>
    <w:rsid w:val="00515185"/>
    <w:rsid w:val="00515AD4"/>
    <w:rsid w:val="00516675"/>
    <w:rsid w:val="00516C9D"/>
    <w:rsid w:val="00516E24"/>
    <w:rsid w:val="00520140"/>
    <w:rsid w:val="005225EB"/>
    <w:rsid w:val="00522D4A"/>
    <w:rsid w:val="00523066"/>
    <w:rsid w:val="005232DC"/>
    <w:rsid w:val="005240D5"/>
    <w:rsid w:val="005252E6"/>
    <w:rsid w:val="00525C33"/>
    <w:rsid w:val="00526560"/>
    <w:rsid w:val="00526BA2"/>
    <w:rsid w:val="00526C44"/>
    <w:rsid w:val="00527122"/>
    <w:rsid w:val="00527496"/>
    <w:rsid w:val="0053091F"/>
    <w:rsid w:val="00531953"/>
    <w:rsid w:val="00532300"/>
    <w:rsid w:val="0053324F"/>
    <w:rsid w:val="00533345"/>
    <w:rsid w:val="00533597"/>
    <w:rsid w:val="00533AB7"/>
    <w:rsid w:val="00533C47"/>
    <w:rsid w:val="00534E48"/>
    <w:rsid w:val="005364D1"/>
    <w:rsid w:val="00537EB0"/>
    <w:rsid w:val="0054055C"/>
    <w:rsid w:val="0054078E"/>
    <w:rsid w:val="005410DA"/>
    <w:rsid w:val="005411CF"/>
    <w:rsid w:val="005425A5"/>
    <w:rsid w:val="0054298F"/>
    <w:rsid w:val="005443D0"/>
    <w:rsid w:val="005446C1"/>
    <w:rsid w:val="00544981"/>
    <w:rsid w:val="0054498C"/>
    <w:rsid w:val="005454E4"/>
    <w:rsid w:val="00545F7A"/>
    <w:rsid w:val="005471B2"/>
    <w:rsid w:val="00547219"/>
    <w:rsid w:val="00547617"/>
    <w:rsid w:val="0054777B"/>
    <w:rsid w:val="00547AF0"/>
    <w:rsid w:val="00550A1C"/>
    <w:rsid w:val="00551C55"/>
    <w:rsid w:val="00552B9F"/>
    <w:rsid w:val="00552CF4"/>
    <w:rsid w:val="00555D00"/>
    <w:rsid w:val="00556666"/>
    <w:rsid w:val="00556E0E"/>
    <w:rsid w:val="00560875"/>
    <w:rsid w:val="00560C91"/>
    <w:rsid w:val="00561064"/>
    <w:rsid w:val="00561660"/>
    <w:rsid w:val="00561B6D"/>
    <w:rsid w:val="00562549"/>
    <w:rsid w:val="00563828"/>
    <w:rsid w:val="00563D57"/>
    <w:rsid w:val="005660AE"/>
    <w:rsid w:val="00566F87"/>
    <w:rsid w:val="0056773F"/>
    <w:rsid w:val="0057068D"/>
    <w:rsid w:val="005707EB"/>
    <w:rsid w:val="005711C1"/>
    <w:rsid w:val="00571653"/>
    <w:rsid w:val="005723B4"/>
    <w:rsid w:val="005727AF"/>
    <w:rsid w:val="00572CCE"/>
    <w:rsid w:val="005738F8"/>
    <w:rsid w:val="00573ABB"/>
    <w:rsid w:val="00573EFE"/>
    <w:rsid w:val="00574012"/>
    <w:rsid w:val="005760A1"/>
    <w:rsid w:val="00576113"/>
    <w:rsid w:val="00576950"/>
    <w:rsid w:val="0057695B"/>
    <w:rsid w:val="00576C27"/>
    <w:rsid w:val="00576EFC"/>
    <w:rsid w:val="005778F8"/>
    <w:rsid w:val="00577E2F"/>
    <w:rsid w:val="00580530"/>
    <w:rsid w:val="00580B72"/>
    <w:rsid w:val="005811AB"/>
    <w:rsid w:val="0058131E"/>
    <w:rsid w:val="00581627"/>
    <w:rsid w:val="00582FA3"/>
    <w:rsid w:val="0058402E"/>
    <w:rsid w:val="00584464"/>
    <w:rsid w:val="00586521"/>
    <w:rsid w:val="005876BA"/>
    <w:rsid w:val="00587F99"/>
    <w:rsid w:val="005912C5"/>
    <w:rsid w:val="00591D04"/>
    <w:rsid w:val="005921C5"/>
    <w:rsid w:val="0059242C"/>
    <w:rsid w:val="005924F1"/>
    <w:rsid w:val="00595B2B"/>
    <w:rsid w:val="00595CDF"/>
    <w:rsid w:val="00596271"/>
    <w:rsid w:val="00596BD0"/>
    <w:rsid w:val="005A0270"/>
    <w:rsid w:val="005A0656"/>
    <w:rsid w:val="005A0C11"/>
    <w:rsid w:val="005A245D"/>
    <w:rsid w:val="005A260F"/>
    <w:rsid w:val="005A2E63"/>
    <w:rsid w:val="005A37D3"/>
    <w:rsid w:val="005A49FF"/>
    <w:rsid w:val="005A626B"/>
    <w:rsid w:val="005A64C3"/>
    <w:rsid w:val="005A7D10"/>
    <w:rsid w:val="005B0A3F"/>
    <w:rsid w:val="005B14B3"/>
    <w:rsid w:val="005B19BE"/>
    <w:rsid w:val="005B2460"/>
    <w:rsid w:val="005B3053"/>
    <w:rsid w:val="005B47EC"/>
    <w:rsid w:val="005B52F0"/>
    <w:rsid w:val="005B560D"/>
    <w:rsid w:val="005B5994"/>
    <w:rsid w:val="005B681C"/>
    <w:rsid w:val="005B7853"/>
    <w:rsid w:val="005B7E8A"/>
    <w:rsid w:val="005C0333"/>
    <w:rsid w:val="005C04A2"/>
    <w:rsid w:val="005C04D2"/>
    <w:rsid w:val="005C1F5E"/>
    <w:rsid w:val="005C2730"/>
    <w:rsid w:val="005C2BD0"/>
    <w:rsid w:val="005C316B"/>
    <w:rsid w:val="005C3F02"/>
    <w:rsid w:val="005C444A"/>
    <w:rsid w:val="005C469D"/>
    <w:rsid w:val="005C472F"/>
    <w:rsid w:val="005C4763"/>
    <w:rsid w:val="005C55AF"/>
    <w:rsid w:val="005C61EF"/>
    <w:rsid w:val="005C6CB7"/>
    <w:rsid w:val="005D0A79"/>
    <w:rsid w:val="005D16DA"/>
    <w:rsid w:val="005D1EF6"/>
    <w:rsid w:val="005D292D"/>
    <w:rsid w:val="005D2FD4"/>
    <w:rsid w:val="005D5CC4"/>
    <w:rsid w:val="005D692F"/>
    <w:rsid w:val="005D707A"/>
    <w:rsid w:val="005D7B82"/>
    <w:rsid w:val="005E09A5"/>
    <w:rsid w:val="005E0D88"/>
    <w:rsid w:val="005E24A4"/>
    <w:rsid w:val="005E3D24"/>
    <w:rsid w:val="005E3F15"/>
    <w:rsid w:val="005E4027"/>
    <w:rsid w:val="005E4390"/>
    <w:rsid w:val="005E4CF3"/>
    <w:rsid w:val="005E5C00"/>
    <w:rsid w:val="005E619B"/>
    <w:rsid w:val="005E63FA"/>
    <w:rsid w:val="005E6ABF"/>
    <w:rsid w:val="005E6E4B"/>
    <w:rsid w:val="005E7EC2"/>
    <w:rsid w:val="005F000C"/>
    <w:rsid w:val="005F0BC0"/>
    <w:rsid w:val="005F10A3"/>
    <w:rsid w:val="005F131D"/>
    <w:rsid w:val="005F1BA5"/>
    <w:rsid w:val="005F2626"/>
    <w:rsid w:val="005F2804"/>
    <w:rsid w:val="005F35CA"/>
    <w:rsid w:val="005F5610"/>
    <w:rsid w:val="005F58DD"/>
    <w:rsid w:val="005F5A90"/>
    <w:rsid w:val="005F711F"/>
    <w:rsid w:val="005F7259"/>
    <w:rsid w:val="005F72D4"/>
    <w:rsid w:val="005F73EC"/>
    <w:rsid w:val="005F7DE2"/>
    <w:rsid w:val="0060275F"/>
    <w:rsid w:val="00602869"/>
    <w:rsid w:val="00603CFD"/>
    <w:rsid w:val="006045D4"/>
    <w:rsid w:val="00604B7C"/>
    <w:rsid w:val="0060566A"/>
    <w:rsid w:val="006056B7"/>
    <w:rsid w:val="00605E95"/>
    <w:rsid w:val="00606333"/>
    <w:rsid w:val="00606823"/>
    <w:rsid w:val="00611BC3"/>
    <w:rsid w:val="00611C8B"/>
    <w:rsid w:val="00611F4E"/>
    <w:rsid w:val="006125B6"/>
    <w:rsid w:val="0061289D"/>
    <w:rsid w:val="0061292F"/>
    <w:rsid w:val="006136C7"/>
    <w:rsid w:val="0061370A"/>
    <w:rsid w:val="0061399F"/>
    <w:rsid w:val="0061620A"/>
    <w:rsid w:val="00617103"/>
    <w:rsid w:val="006171B2"/>
    <w:rsid w:val="00617A00"/>
    <w:rsid w:val="00617B9A"/>
    <w:rsid w:val="00617D1B"/>
    <w:rsid w:val="00620DB9"/>
    <w:rsid w:val="0062141A"/>
    <w:rsid w:val="00621B1C"/>
    <w:rsid w:val="00624E28"/>
    <w:rsid w:val="00624E95"/>
    <w:rsid w:val="00625037"/>
    <w:rsid w:val="0062692E"/>
    <w:rsid w:val="00626B3F"/>
    <w:rsid w:val="006274AC"/>
    <w:rsid w:val="00627984"/>
    <w:rsid w:val="006306A7"/>
    <w:rsid w:val="00631330"/>
    <w:rsid w:val="006325A3"/>
    <w:rsid w:val="006327FC"/>
    <w:rsid w:val="00632E60"/>
    <w:rsid w:val="00633A36"/>
    <w:rsid w:val="00634A2E"/>
    <w:rsid w:val="00634D61"/>
    <w:rsid w:val="006356F3"/>
    <w:rsid w:val="00635B6B"/>
    <w:rsid w:val="006362CD"/>
    <w:rsid w:val="0063671B"/>
    <w:rsid w:val="00637E6E"/>
    <w:rsid w:val="006410D7"/>
    <w:rsid w:val="00641E6C"/>
    <w:rsid w:val="006422CB"/>
    <w:rsid w:val="0064278D"/>
    <w:rsid w:val="00642E55"/>
    <w:rsid w:val="006445DB"/>
    <w:rsid w:val="006454E2"/>
    <w:rsid w:val="00645845"/>
    <w:rsid w:val="006464BA"/>
    <w:rsid w:val="0064738D"/>
    <w:rsid w:val="006474BC"/>
    <w:rsid w:val="006507B1"/>
    <w:rsid w:val="0065174F"/>
    <w:rsid w:val="0065259B"/>
    <w:rsid w:val="00652DBE"/>
    <w:rsid w:val="00654072"/>
    <w:rsid w:val="006541DB"/>
    <w:rsid w:val="00654B1F"/>
    <w:rsid w:val="00655218"/>
    <w:rsid w:val="00655300"/>
    <w:rsid w:val="006558B9"/>
    <w:rsid w:val="00656125"/>
    <w:rsid w:val="006569C5"/>
    <w:rsid w:val="00657823"/>
    <w:rsid w:val="00657E9B"/>
    <w:rsid w:val="00660196"/>
    <w:rsid w:val="00660231"/>
    <w:rsid w:val="0066059E"/>
    <w:rsid w:val="006605DC"/>
    <w:rsid w:val="006610D7"/>
    <w:rsid w:val="00663555"/>
    <w:rsid w:val="00663A50"/>
    <w:rsid w:val="006646D6"/>
    <w:rsid w:val="00665068"/>
    <w:rsid w:val="00665AF4"/>
    <w:rsid w:val="00665CC5"/>
    <w:rsid w:val="006662B1"/>
    <w:rsid w:val="0066694C"/>
    <w:rsid w:val="00667190"/>
    <w:rsid w:val="00667273"/>
    <w:rsid w:val="0066733A"/>
    <w:rsid w:val="0066747A"/>
    <w:rsid w:val="00667A7E"/>
    <w:rsid w:val="0067041B"/>
    <w:rsid w:val="00670507"/>
    <w:rsid w:val="00670DB5"/>
    <w:rsid w:val="00671D7F"/>
    <w:rsid w:val="0067230C"/>
    <w:rsid w:val="006723B2"/>
    <w:rsid w:val="00672E1A"/>
    <w:rsid w:val="006746F1"/>
    <w:rsid w:val="00674C0E"/>
    <w:rsid w:val="00677957"/>
    <w:rsid w:val="00680698"/>
    <w:rsid w:val="00680C49"/>
    <w:rsid w:val="0068113F"/>
    <w:rsid w:val="00681319"/>
    <w:rsid w:val="006815E8"/>
    <w:rsid w:val="006818E5"/>
    <w:rsid w:val="00681B67"/>
    <w:rsid w:val="006828DC"/>
    <w:rsid w:val="0068291D"/>
    <w:rsid w:val="00682DFA"/>
    <w:rsid w:val="006852C2"/>
    <w:rsid w:val="0068556B"/>
    <w:rsid w:val="00686D24"/>
    <w:rsid w:val="006870AB"/>
    <w:rsid w:val="006873E6"/>
    <w:rsid w:val="00687D0D"/>
    <w:rsid w:val="00690E26"/>
    <w:rsid w:val="00691095"/>
    <w:rsid w:val="00691629"/>
    <w:rsid w:val="006920EC"/>
    <w:rsid w:val="00692566"/>
    <w:rsid w:val="0069256F"/>
    <w:rsid w:val="00692693"/>
    <w:rsid w:val="00692742"/>
    <w:rsid w:val="0069322D"/>
    <w:rsid w:val="006935DC"/>
    <w:rsid w:val="006946F9"/>
    <w:rsid w:val="0069480B"/>
    <w:rsid w:val="00695197"/>
    <w:rsid w:val="006963A5"/>
    <w:rsid w:val="00696A47"/>
    <w:rsid w:val="00696E95"/>
    <w:rsid w:val="00696EA1"/>
    <w:rsid w:val="00697523"/>
    <w:rsid w:val="00697558"/>
    <w:rsid w:val="006979EF"/>
    <w:rsid w:val="00697DA5"/>
    <w:rsid w:val="006A165B"/>
    <w:rsid w:val="006A20C7"/>
    <w:rsid w:val="006A21D2"/>
    <w:rsid w:val="006A4C7A"/>
    <w:rsid w:val="006A5EFE"/>
    <w:rsid w:val="006A67D2"/>
    <w:rsid w:val="006A6D43"/>
    <w:rsid w:val="006A7E9E"/>
    <w:rsid w:val="006B05AD"/>
    <w:rsid w:val="006B0AEA"/>
    <w:rsid w:val="006B1C84"/>
    <w:rsid w:val="006B3111"/>
    <w:rsid w:val="006B3441"/>
    <w:rsid w:val="006B4CC3"/>
    <w:rsid w:val="006B51D9"/>
    <w:rsid w:val="006B5281"/>
    <w:rsid w:val="006B5B27"/>
    <w:rsid w:val="006B6AB2"/>
    <w:rsid w:val="006B6B50"/>
    <w:rsid w:val="006B6F17"/>
    <w:rsid w:val="006B75B7"/>
    <w:rsid w:val="006B768C"/>
    <w:rsid w:val="006B7C81"/>
    <w:rsid w:val="006C0B54"/>
    <w:rsid w:val="006C1042"/>
    <w:rsid w:val="006C255B"/>
    <w:rsid w:val="006C7031"/>
    <w:rsid w:val="006D0515"/>
    <w:rsid w:val="006D11D4"/>
    <w:rsid w:val="006D282E"/>
    <w:rsid w:val="006D30F8"/>
    <w:rsid w:val="006D3B57"/>
    <w:rsid w:val="006D3F68"/>
    <w:rsid w:val="006D5E29"/>
    <w:rsid w:val="006D6317"/>
    <w:rsid w:val="006D6324"/>
    <w:rsid w:val="006D64A1"/>
    <w:rsid w:val="006D659B"/>
    <w:rsid w:val="006E0000"/>
    <w:rsid w:val="006E01AA"/>
    <w:rsid w:val="006E05C8"/>
    <w:rsid w:val="006E05E5"/>
    <w:rsid w:val="006E06CC"/>
    <w:rsid w:val="006E309D"/>
    <w:rsid w:val="006E351C"/>
    <w:rsid w:val="006E58A3"/>
    <w:rsid w:val="006E5E39"/>
    <w:rsid w:val="006E5EAB"/>
    <w:rsid w:val="006F0EE1"/>
    <w:rsid w:val="006F103D"/>
    <w:rsid w:val="006F10C9"/>
    <w:rsid w:val="006F1216"/>
    <w:rsid w:val="006F2BEF"/>
    <w:rsid w:val="006F2DA2"/>
    <w:rsid w:val="006F3285"/>
    <w:rsid w:val="006F36A6"/>
    <w:rsid w:val="006F382E"/>
    <w:rsid w:val="006F4432"/>
    <w:rsid w:val="006F5864"/>
    <w:rsid w:val="006F5B7A"/>
    <w:rsid w:val="006F5C8D"/>
    <w:rsid w:val="006F66A1"/>
    <w:rsid w:val="006F7381"/>
    <w:rsid w:val="006F75CA"/>
    <w:rsid w:val="006F7742"/>
    <w:rsid w:val="006F77A5"/>
    <w:rsid w:val="006F7805"/>
    <w:rsid w:val="006F7838"/>
    <w:rsid w:val="00700342"/>
    <w:rsid w:val="00701145"/>
    <w:rsid w:val="00702CE1"/>
    <w:rsid w:val="007036E3"/>
    <w:rsid w:val="00704D5E"/>
    <w:rsid w:val="00706769"/>
    <w:rsid w:val="007100CF"/>
    <w:rsid w:val="00710267"/>
    <w:rsid w:val="00710DCD"/>
    <w:rsid w:val="007110D2"/>
    <w:rsid w:val="007116DD"/>
    <w:rsid w:val="007121E0"/>
    <w:rsid w:val="00713951"/>
    <w:rsid w:val="007139BE"/>
    <w:rsid w:val="0071445D"/>
    <w:rsid w:val="007149E5"/>
    <w:rsid w:val="00714A08"/>
    <w:rsid w:val="0071711D"/>
    <w:rsid w:val="00717477"/>
    <w:rsid w:val="00720342"/>
    <w:rsid w:val="00720E70"/>
    <w:rsid w:val="00721469"/>
    <w:rsid w:val="00721B3D"/>
    <w:rsid w:val="00722329"/>
    <w:rsid w:val="00722AE2"/>
    <w:rsid w:val="0072358E"/>
    <w:rsid w:val="00723A76"/>
    <w:rsid w:val="00723AC1"/>
    <w:rsid w:val="00723AF2"/>
    <w:rsid w:val="00723D02"/>
    <w:rsid w:val="00723FA0"/>
    <w:rsid w:val="00724580"/>
    <w:rsid w:val="00725275"/>
    <w:rsid w:val="0072567E"/>
    <w:rsid w:val="00730083"/>
    <w:rsid w:val="00731025"/>
    <w:rsid w:val="007322F1"/>
    <w:rsid w:val="00733680"/>
    <w:rsid w:val="00733DC1"/>
    <w:rsid w:val="00735ED6"/>
    <w:rsid w:val="00737C3B"/>
    <w:rsid w:val="0074131C"/>
    <w:rsid w:val="0074217F"/>
    <w:rsid w:val="00742C77"/>
    <w:rsid w:val="00742CA3"/>
    <w:rsid w:val="007437BF"/>
    <w:rsid w:val="007447DE"/>
    <w:rsid w:val="00745591"/>
    <w:rsid w:val="00746D12"/>
    <w:rsid w:val="007475CC"/>
    <w:rsid w:val="007476E9"/>
    <w:rsid w:val="00747742"/>
    <w:rsid w:val="007505D6"/>
    <w:rsid w:val="007506D5"/>
    <w:rsid w:val="00751497"/>
    <w:rsid w:val="0075391B"/>
    <w:rsid w:val="007549B0"/>
    <w:rsid w:val="00755724"/>
    <w:rsid w:val="0075575E"/>
    <w:rsid w:val="00755D36"/>
    <w:rsid w:val="0075651A"/>
    <w:rsid w:val="00756ED2"/>
    <w:rsid w:val="0076027B"/>
    <w:rsid w:val="00760D6A"/>
    <w:rsid w:val="007614DE"/>
    <w:rsid w:val="00761A7D"/>
    <w:rsid w:val="00762BBA"/>
    <w:rsid w:val="00763A77"/>
    <w:rsid w:val="00764192"/>
    <w:rsid w:val="00764198"/>
    <w:rsid w:val="00764407"/>
    <w:rsid w:val="00764EF1"/>
    <w:rsid w:val="007678C7"/>
    <w:rsid w:val="00767EEA"/>
    <w:rsid w:val="00770F2E"/>
    <w:rsid w:val="00772047"/>
    <w:rsid w:val="007726F5"/>
    <w:rsid w:val="0077285A"/>
    <w:rsid w:val="00774CBF"/>
    <w:rsid w:val="00775B66"/>
    <w:rsid w:val="00776542"/>
    <w:rsid w:val="00776B3B"/>
    <w:rsid w:val="00776B6E"/>
    <w:rsid w:val="00776DDD"/>
    <w:rsid w:val="0078067A"/>
    <w:rsid w:val="00780D88"/>
    <w:rsid w:val="00780E45"/>
    <w:rsid w:val="007817CA"/>
    <w:rsid w:val="0078187E"/>
    <w:rsid w:val="00781F0F"/>
    <w:rsid w:val="007822AE"/>
    <w:rsid w:val="007830EB"/>
    <w:rsid w:val="00783CE3"/>
    <w:rsid w:val="00784AFE"/>
    <w:rsid w:val="00784C9A"/>
    <w:rsid w:val="00784DDC"/>
    <w:rsid w:val="00785423"/>
    <w:rsid w:val="00786146"/>
    <w:rsid w:val="00786274"/>
    <w:rsid w:val="007862A2"/>
    <w:rsid w:val="00786854"/>
    <w:rsid w:val="007868CA"/>
    <w:rsid w:val="00786C30"/>
    <w:rsid w:val="00786D68"/>
    <w:rsid w:val="00787F63"/>
    <w:rsid w:val="00790440"/>
    <w:rsid w:val="007908F2"/>
    <w:rsid w:val="00791069"/>
    <w:rsid w:val="007911D2"/>
    <w:rsid w:val="0079259D"/>
    <w:rsid w:val="00792939"/>
    <w:rsid w:val="0079321C"/>
    <w:rsid w:val="0079353F"/>
    <w:rsid w:val="00793AC3"/>
    <w:rsid w:val="00793EE1"/>
    <w:rsid w:val="00794F6D"/>
    <w:rsid w:val="0079550E"/>
    <w:rsid w:val="00795B3C"/>
    <w:rsid w:val="00796013"/>
    <w:rsid w:val="00797FCC"/>
    <w:rsid w:val="007A0B35"/>
    <w:rsid w:val="007A1BF0"/>
    <w:rsid w:val="007A24DE"/>
    <w:rsid w:val="007A30E1"/>
    <w:rsid w:val="007A310F"/>
    <w:rsid w:val="007A3EED"/>
    <w:rsid w:val="007A43AD"/>
    <w:rsid w:val="007A5D1B"/>
    <w:rsid w:val="007A5DA3"/>
    <w:rsid w:val="007A678C"/>
    <w:rsid w:val="007A6B01"/>
    <w:rsid w:val="007A75CC"/>
    <w:rsid w:val="007A7D11"/>
    <w:rsid w:val="007A7F4E"/>
    <w:rsid w:val="007B272F"/>
    <w:rsid w:val="007B2A88"/>
    <w:rsid w:val="007B4327"/>
    <w:rsid w:val="007B4791"/>
    <w:rsid w:val="007B4A89"/>
    <w:rsid w:val="007B55DC"/>
    <w:rsid w:val="007B6873"/>
    <w:rsid w:val="007B794E"/>
    <w:rsid w:val="007B7CC1"/>
    <w:rsid w:val="007C0269"/>
    <w:rsid w:val="007C0E54"/>
    <w:rsid w:val="007C24D1"/>
    <w:rsid w:val="007C32E6"/>
    <w:rsid w:val="007C50BE"/>
    <w:rsid w:val="007C5F92"/>
    <w:rsid w:val="007C6E1D"/>
    <w:rsid w:val="007C75AD"/>
    <w:rsid w:val="007C7D19"/>
    <w:rsid w:val="007D2D1E"/>
    <w:rsid w:val="007D41A5"/>
    <w:rsid w:val="007D6394"/>
    <w:rsid w:val="007D6650"/>
    <w:rsid w:val="007D68CB"/>
    <w:rsid w:val="007D6B5F"/>
    <w:rsid w:val="007D7150"/>
    <w:rsid w:val="007D7638"/>
    <w:rsid w:val="007D7AF7"/>
    <w:rsid w:val="007E0ADF"/>
    <w:rsid w:val="007E11C2"/>
    <w:rsid w:val="007E17F0"/>
    <w:rsid w:val="007E2BB5"/>
    <w:rsid w:val="007E30FF"/>
    <w:rsid w:val="007E41E7"/>
    <w:rsid w:val="007E49FB"/>
    <w:rsid w:val="007E52DE"/>
    <w:rsid w:val="007E59AB"/>
    <w:rsid w:val="007E6E88"/>
    <w:rsid w:val="007E70D7"/>
    <w:rsid w:val="007E72BE"/>
    <w:rsid w:val="007E7395"/>
    <w:rsid w:val="007F0506"/>
    <w:rsid w:val="007F0797"/>
    <w:rsid w:val="007F08DE"/>
    <w:rsid w:val="007F0EF2"/>
    <w:rsid w:val="007F222B"/>
    <w:rsid w:val="007F2627"/>
    <w:rsid w:val="007F2ADE"/>
    <w:rsid w:val="007F2D19"/>
    <w:rsid w:val="007F2E27"/>
    <w:rsid w:val="007F374F"/>
    <w:rsid w:val="007F438A"/>
    <w:rsid w:val="007F48A5"/>
    <w:rsid w:val="007F50BE"/>
    <w:rsid w:val="007F7423"/>
    <w:rsid w:val="00801685"/>
    <w:rsid w:val="00801C0A"/>
    <w:rsid w:val="008029FD"/>
    <w:rsid w:val="008037E2"/>
    <w:rsid w:val="00803913"/>
    <w:rsid w:val="0080450C"/>
    <w:rsid w:val="00804669"/>
    <w:rsid w:val="008049CE"/>
    <w:rsid w:val="00804C4B"/>
    <w:rsid w:val="00804D71"/>
    <w:rsid w:val="00804DBA"/>
    <w:rsid w:val="008056EB"/>
    <w:rsid w:val="00806276"/>
    <w:rsid w:val="008067F5"/>
    <w:rsid w:val="008078F7"/>
    <w:rsid w:val="00810582"/>
    <w:rsid w:val="00810A8E"/>
    <w:rsid w:val="00810C46"/>
    <w:rsid w:val="008112A0"/>
    <w:rsid w:val="00811C4A"/>
    <w:rsid w:val="00812A81"/>
    <w:rsid w:val="00812AC3"/>
    <w:rsid w:val="008131A0"/>
    <w:rsid w:val="00815BA1"/>
    <w:rsid w:val="00816125"/>
    <w:rsid w:val="00817113"/>
    <w:rsid w:val="00817B56"/>
    <w:rsid w:val="00820287"/>
    <w:rsid w:val="008214EC"/>
    <w:rsid w:val="00821C15"/>
    <w:rsid w:val="00821F1D"/>
    <w:rsid w:val="00822142"/>
    <w:rsid w:val="008230C3"/>
    <w:rsid w:val="0082337D"/>
    <w:rsid w:val="008234E0"/>
    <w:rsid w:val="00823DE3"/>
    <w:rsid w:val="00823E51"/>
    <w:rsid w:val="00823E90"/>
    <w:rsid w:val="00825369"/>
    <w:rsid w:val="008269B5"/>
    <w:rsid w:val="00826D04"/>
    <w:rsid w:val="0082799E"/>
    <w:rsid w:val="0083164C"/>
    <w:rsid w:val="00831D94"/>
    <w:rsid w:val="00832957"/>
    <w:rsid w:val="00833B91"/>
    <w:rsid w:val="008365AC"/>
    <w:rsid w:val="00836862"/>
    <w:rsid w:val="00836BBD"/>
    <w:rsid w:val="00837084"/>
    <w:rsid w:val="008371AD"/>
    <w:rsid w:val="00840E1F"/>
    <w:rsid w:val="00841C81"/>
    <w:rsid w:val="008426DA"/>
    <w:rsid w:val="00842FB4"/>
    <w:rsid w:val="0084415C"/>
    <w:rsid w:val="00844223"/>
    <w:rsid w:val="008454EF"/>
    <w:rsid w:val="00846686"/>
    <w:rsid w:val="00847092"/>
    <w:rsid w:val="00847315"/>
    <w:rsid w:val="0085274E"/>
    <w:rsid w:val="00852A83"/>
    <w:rsid w:val="00852D80"/>
    <w:rsid w:val="00852FA3"/>
    <w:rsid w:val="0085352F"/>
    <w:rsid w:val="00855171"/>
    <w:rsid w:val="008551A7"/>
    <w:rsid w:val="008566C5"/>
    <w:rsid w:val="00856DBF"/>
    <w:rsid w:val="00857A80"/>
    <w:rsid w:val="00857B86"/>
    <w:rsid w:val="00860CB6"/>
    <w:rsid w:val="00860F70"/>
    <w:rsid w:val="00860FCD"/>
    <w:rsid w:val="008627C0"/>
    <w:rsid w:val="008627C9"/>
    <w:rsid w:val="00862859"/>
    <w:rsid w:val="008629E0"/>
    <w:rsid w:val="0086306B"/>
    <w:rsid w:val="00863712"/>
    <w:rsid w:val="00863A30"/>
    <w:rsid w:val="00863F0B"/>
    <w:rsid w:val="00864428"/>
    <w:rsid w:val="00864AD4"/>
    <w:rsid w:val="00864C81"/>
    <w:rsid w:val="00867BB6"/>
    <w:rsid w:val="008702A6"/>
    <w:rsid w:val="008710E9"/>
    <w:rsid w:val="008729F9"/>
    <w:rsid w:val="008739D3"/>
    <w:rsid w:val="00873C21"/>
    <w:rsid w:val="0087429A"/>
    <w:rsid w:val="00874449"/>
    <w:rsid w:val="00875135"/>
    <w:rsid w:val="008757F6"/>
    <w:rsid w:val="008765E2"/>
    <w:rsid w:val="00881A11"/>
    <w:rsid w:val="00881FD6"/>
    <w:rsid w:val="0088206F"/>
    <w:rsid w:val="0088265C"/>
    <w:rsid w:val="00882E5C"/>
    <w:rsid w:val="00883656"/>
    <w:rsid w:val="00883DDE"/>
    <w:rsid w:val="00884235"/>
    <w:rsid w:val="00884564"/>
    <w:rsid w:val="00884634"/>
    <w:rsid w:val="00885267"/>
    <w:rsid w:val="008857A2"/>
    <w:rsid w:val="00885A1C"/>
    <w:rsid w:val="00885BDD"/>
    <w:rsid w:val="00885FE9"/>
    <w:rsid w:val="00886890"/>
    <w:rsid w:val="00886F40"/>
    <w:rsid w:val="00887D5D"/>
    <w:rsid w:val="00890394"/>
    <w:rsid w:val="00891238"/>
    <w:rsid w:val="00892409"/>
    <w:rsid w:val="00892652"/>
    <w:rsid w:val="008930C8"/>
    <w:rsid w:val="0089375B"/>
    <w:rsid w:val="00895850"/>
    <w:rsid w:val="00895EB0"/>
    <w:rsid w:val="008971F2"/>
    <w:rsid w:val="008A15DC"/>
    <w:rsid w:val="008A18FC"/>
    <w:rsid w:val="008A1D51"/>
    <w:rsid w:val="008A25C9"/>
    <w:rsid w:val="008A267D"/>
    <w:rsid w:val="008A3167"/>
    <w:rsid w:val="008A3846"/>
    <w:rsid w:val="008A45D3"/>
    <w:rsid w:val="008A4F75"/>
    <w:rsid w:val="008A595F"/>
    <w:rsid w:val="008A5D26"/>
    <w:rsid w:val="008A6D8F"/>
    <w:rsid w:val="008A7B3A"/>
    <w:rsid w:val="008B0A36"/>
    <w:rsid w:val="008B0AC3"/>
    <w:rsid w:val="008B1A17"/>
    <w:rsid w:val="008B1A30"/>
    <w:rsid w:val="008B2188"/>
    <w:rsid w:val="008B47BE"/>
    <w:rsid w:val="008B47DE"/>
    <w:rsid w:val="008B48EF"/>
    <w:rsid w:val="008B4CE1"/>
    <w:rsid w:val="008B5A06"/>
    <w:rsid w:val="008B5B07"/>
    <w:rsid w:val="008B5B48"/>
    <w:rsid w:val="008B69BD"/>
    <w:rsid w:val="008B6B01"/>
    <w:rsid w:val="008B6CFB"/>
    <w:rsid w:val="008B73DE"/>
    <w:rsid w:val="008B75CF"/>
    <w:rsid w:val="008B7600"/>
    <w:rsid w:val="008B7608"/>
    <w:rsid w:val="008C05AD"/>
    <w:rsid w:val="008C08F2"/>
    <w:rsid w:val="008C0EDD"/>
    <w:rsid w:val="008C1397"/>
    <w:rsid w:val="008C359A"/>
    <w:rsid w:val="008C4469"/>
    <w:rsid w:val="008C4738"/>
    <w:rsid w:val="008C4AD5"/>
    <w:rsid w:val="008C5530"/>
    <w:rsid w:val="008C5C62"/>
    <w:rsid w:val="008C611C"/>
    <w:rsid w:val="008C6633"/>
    <w:rsid w:val="008C71BD"/>
    <w:rsid w:val="008C7445"/>
    <w:rsid w:val="008C7F00"/>
    <w:rsid w:val="008D0109"/>
    <w:rsid w:val="008D05D7"/>
    <w:rsid w:val="008D1270"/>
    <w:rsid w:val="008D17E9"/>
    <w:rsid w:val="008D22FE"/>
    <w:rsid w:val="008D337B"/>
    <w:rsid w:val="008D42B3"/>
    <w:rsid w:val="008D4470"/>
    <w:rsid w:val="008D4727"/>
    <w:rsid w:val="008D548F"/>
    <w:rsid w:val="008D576C"/>
    <w:rsid w:val="008D5F73"/>
    <w:rsid w:val="008D7452"/>
    <w:rsid w:val="008E00C3"/>
    <w:rsid w:val="008E1114"/>
    <w:rsid w:val="008E202C"/>
    <w:rsid w:val="008E2937"/>
    <w:rsid w:val="008E296B"/>
    <w:rsid w:val="008E2B32"/>
    <w:rsid w:val="008E3D66"/>
    <w:rsid w:val="008E4147"/>
    <w:rsid w:val="008E4A65"/>
    <w:rsid w:val="008E5199"/>
    <w:rsid w:val="008E58A9"/>
    <w:rsid w:val="008E5DAE"/>
    <w:rsid w:val="008E6388"/>
    <w:rsid w:val="008E648E"/>
    <w:rsid w:val="008E6DD6"/>
    <w:rsid w:val="008E745E"/>
    <w:rsid w:val="008E7853"/>
    <w:rsid w:val="008E798B"/>
    <w:rsid w:val="008E7C25"/>
    <w:rsid w:val="008E7D29"/>
    <w:rsid w:val="008F0164"/>
    <w:rsid w:val="008F018A"/>
    <w:rsid w:val="008F0BF8"/>
    <w:rsid w:val="008F0F67"/>
    <w:rsid w:val="008F164B"/>
    <w:rsid w:val="008F2956"/>
    <w:rsid w:val="008F2DAD"/>
    <w:rsid w:val="008F38BD"/>
    <w:rsid w:val="008F3DAF"/>
    <w:rsid w:val="008F58EB"/>
    <w:rsid w:val="008F5E39"/>
    <w:rsid w:val="008F6858"/>
    <w:rsid w:val="008F7153"/>
    <w:rsid w:val="008F7875"/>
    <w:rsid w:val="008F7951"/>
    <w:rsid w:val="0090047B"/>
    <w:rsid w:val="00900C91"/>
    <w:rsid w:val="00900EBA"/>
    <w:rsid w:val="00901C31"/>
    <w:rsid w:val="00903893"/>
    <w:rsid w:val="009040C2"/>
    <w:rsid w:val="00904B0E"/>
    <w:rsid w:val="00904C82"/>
    <w:rsid w:val="00905177"/>
    <w:rsid w:val="009054B0"/>
    <w:rsid w:val="0090565C"/>
    <w:rsid w:val="009065B5"/>
    <w:rsid w:val="00906E06"/>
    <w:rsid w:val="0091043F"/>
    <w:rsid w:val="0091075A"/>
    <w:rsid w:val="00910A4E"/>
    <w:rsid w:val="0091149B"/>
    <w:rsid w:val="00912425"/>
    <w:rsid w:val="00912869"/>
    <w:rsid w:val="00913773"/>
    <w:rsid w:val="00913A4D"/>
    <w:rsid w:val="0091440C"/>
    <w:rsid w:val="0091494E"/>
    <w:rsid w:val="00914E12"/>
    <w:rsid w:val="00920094"/>
    <w:rsid w:val="009210B5"/>
    <w:rsid w:val="0092247A"/>
    <w:rsid w:val="009257F1"/>
    <w:rsid w:val="00925B96"/>
    <w:rsid w:val="009270E4"/>
    <w:rsid w:val="00927E7B"/>
    <w:rsid w:val="00927E86"/>
    <w:rsid w:val="0093129B"/>
    <w:rsid w:val="0093186D"/>
    <w:rsid w:val="0093295C"/>
    <w:rsid w:val="0093327F"/>
    <w:rsid w:val="00934228"/>
    <w:rsid w:val="009343D0"/>
    <w:rsid w:val="0093483D"/>
    <w:rsid w:val="00934C05"/>
    <w:rsid w:val="00934C0F"/>
    <w:rsid w:val="009352B2"/>
    <w:rsid w:val="009358F8"/>
    <w:rsid w:val="009368A2"/>
    <w:rsid w:val="00936DE0"/>
    <w:rsid w:val="00937AE1"/>
    <w:rsid w:val="00937D65"/>
    <w:rsid w:val="00940924"/>
    <w:rsid w:val="009409D9"/>
    <w:rsid w:val="00940FBF"/>
    <w:rsid w:val="0094366C"/>
    <w:rsid w:val="009436FB"/>
    <w:rsid w:val="00944662"/>
    <w:rsid w:val="00945E91"/>
    <w:rsid w:val="00945F58"/>
    <w:rsid w:val="00946D39"/>
    <w:rsid w:val="00946E98"/>
    <w:rsid w:val="00947950"/>
    <w:rsid w:val="009479D7"/>
    <w:rsid w:val="00950C39"/>
    <w:rsid w:val="00951423"/>
    <w:rsid w:val="00951EEF"/>
    <w:rsid w:val="0095201E"/>
    <w:rsid w:val="009538D1"/>
    <w:rsid w:val="00953A40"/>
    <w:rsid w:val="00954CB6"/>
    <w:rsid w:val="00955635"/>
    <w:rsid w:val="00955C17"/>
    <w:rsid w:val="00955F13"/>
    <w:rsid w:val="00960C59"/>
    <w:rsid w:val="0096250D"/>
    <w:rsid w:val="00962517"/>
    <w:rsid w:val="00962B19"/>
    <w:rsid w:val="00962D74"/>
    <w:rsid w:val="00962E83"/>
    <w:rsid w:val="00964D11"/>
    <w:rsid w:val="00965B2F"/>
    <w:rsid w:val="00965E18"/>
    <w:rsid w:val="009668B7"/>
    <w:rsid w:val="009669B6"/>
    <w:rsid w:val="009705E1"/>
    <w:rsid w:val="009721F8"/>
    <w:rsid w:val="00972E61"/>
    <w:rsid w:val="00973382"/>
    <w:rsid w:val="009734F4"/>
    <w:rsid w:val="009737F0"/>
    <w:rsid w:val="0097431F"/>
    <w:rsid w:val="00974DAF"/>
    <w:rsid w:val="00975031"/>
    <w:rsid w:val="00975C95"/>
    <w:rsid w:val="00976368"/>
    <w:rsid w:val="00976669"/>
    <w:rsid w:val="00976979"/>
    <w:rsid w:val="00981589"/>
    <w:rsid w:val="009819C1"/>
    <w:rsid w:val="00981A57"/>
    <w:rsid w:val="00981C8C"/>
    <w:rsid w:val="00982E10"/>
    <w:rsid w:val="00982FBE"/>
    <w:rsid w:val="00983462"/>
    <w:rsid w:val="00984124"/>
    <w:rsid w:val="00984382"/>
    <w:rsid w:val="00984EBA"/>
    <w:rsid w:val="009850E1"/>
    <w:rsid w:val="00985187"/>
    <w:rsid w:val="00985A25"/>
    <w:rsid w:val="00986A70"/>
    <w:rsid w:val="0098729C"/>
    <w:rsid w:val="00987364"/>
    <w:rsid w:val="009918E6"/>
    <w:rsid w:val="00992817"/>
    <w:rsid w:val="00992B2D"/>
    <w:rsid w:val="009942BC"/>
    <w:rsid w:val="0099604B"/>
    <w:rsid w:val="00997427"/>
    <w:rsid w:val="009A010E"/>
    <w:rsid w:val="009A050C"/>
    <w:rsid w:val="009A2285"/>
    <w:rsid w:val="009A2322"/>
    <w:rsid w:val="009A379F"/>
    <w:rsid w:val="009A39DF"/>
    <w:rsid w:val="009A4F56"/>
    <w:rsid w:val="009A6D22"/>
    <w:rsid w:val="009A78E4"/>
    <w:rsid w:val="009A7AA9"/>
    <w:rsid w:val="009B04C0"/>
    <w:rsid w:val="009B0BC1"/>
    <w:rsid w:val="009B0D6B"/>
    <w:rsid w:val="009B0F36"/>
    <w:rsid w:val="009B19ED"/>
    <w:rsid w:val="009B1E82"/>
    <w:rsid w:val="009B287F"/>
    <w:rsid w:val="009B41CB"/>
    <w:rsid w:val="009B4310"/>
    <w:rsid w:val="009B4458"/>
    <w:rsid w:val="009B635C"/>
    <w:rsid w:val="009B710C"/>
    <w:rsid w:val="009B75A1"/>
    <w:rsid w:val="009B76C1"/>
    <w:rsid w:val="009B7ED2"/>
    <w:rsid w:val="009C055B"/>
    <w:rsid w:val="009C06EB"/>
    <w:rsid w:val="009C1125"/>
    <w:rsid w:val="009C13E4"/>
    <w:rsid w:val="009C2D9C"/>
    <w:rsid w:val="009C2F23"/>
    <w:rsid w:val="009C30E5"/>
    <w:rsid w:val="009C3AF8"/>
    <w:rsid w:val="009C3B91"/>
    <w:rsid w:val="009C4215"/>
    <w:rsid w:val="009C5350"/>
    <w:rsid w:val="009D1EBB"/>
    <w:rsid w:val="009D2DA2"/>
    <w:rsid w:val="009D3068"/>
    <w:rsid w:val="009D6966"/>
    <w:rsid w:val="009D7BD2"/>
    <w:rsid w:val="009E1EA3"/>
    <w:rsid w:val="009E27BC"/>
    <w:rsid w:val="009E3910"/>
    <w:rsid w:val="009E3BAA"/>
    <w:rsid w:val="009E3E0C"/>
    <w:rsid w:val="009E4312"/>
    <w:rsid w:val="009E4FB8"/>
    <w:rsid w:val="009E538E"/>
    <w:rsid w:val="009E60DA"/>
    <w:rsid w:val="009E619D"/>
    <w:rsid w:val="009E636C"/>
    <w:rsid w:val="009E6AA2"/>
    <w:rsid w:val="009E7882"/>
    <w:rsid w:val="009E7D9E"/>
    <w:rsid w:val="009F0B94"/>
    <w:rsid w:val="009F0D22"/>
    <w:rsid w:val="009F19A3"/>
    <w:rsid w:val="009F40AB"/>
    <w:rsid w:val="009F4439"/>
    <w:rsid w:val="009F4E82"/>
    <w:rsid w:val="009F5A58"/>
    <w:rsid w:val="009F5DEB"/>
    <w:rsid w:val="009F6941"/>
    <w:rsid w:val="009F7106"/>
    <w:rsid w:val="009F73F7"/>
    <w:rsid w:val="00A002E9"/>
    <w:rsid w:val="00A01388"/>
    <w:rsid w:val="00A025F9"/>
    <w:rsid w:val="00A02A63"/>
    <w:rsid w:val="00A02C80"/>
    <w:rsid w:val="00A03D2A"/>
    <w:rsid w:val="00A0402F"/>
    <w:rsid w:val="00A04176"/>
    <w:rsid w:val="00A04B55"/>
    <w:rsid w:val="00A05505"/>
    <w:rsid w:val="00A06498"/>
    <w:rsid w:val="00A06711"/>
    <w:rsid w:val="00A06C09"/>
    <w:rsid w:val="00A071D0"/>
    <w:rsid w:val="00A07599"/>
    <w:rsid w:val="00A076C3"/>
    <w:rsid w:val="00A10FD0"/>
    <w:rsid w:val="00A111FB"/>
    <w:rsid w:val="00A11315"/>
    <w:rsid w:val="00A116A1"/>
    <w:rsid w:val="00A126DD"/>
    <w:rsid w:val="00A12E1F"/>
    <w:rsid w:val="00A1352F"/>
    <w:rsid w:val="00A157FC"/>
    <w:rsid w:val="00A158C9"/>
    <w:rsid w:val="00A15AB0"/>
    <w:rsid w:val="00A15D63"/>
    <w:rsid w:val="00A16E31"/>
    <w:rsid w:val="00A17137"/>
    <w:rsid w:val="00A17256"/>
    <w:rsid w:val="00A17CAF"/>
    <w:rsid w:val="00A20126"/>
    <w:rsid w:val="00A2048E"/>
    <w:rsid w:val="00A20785"/>
    <w:rsid w:val="00A21104"/>
    <w:rsid w:val="00A2175A"/>
    <w:rsid w:val="00A21C9A"/>
    <w:rsid w:val="00A21E2D"/>
    <w:rsid w:val="00A221C7"/>
    <w:rsid w:val="00A23909"/>
    <w:rsid w:val="00A23C6C"/>
    <w:rsid w:val="00A25060"/>
    <w:rsid w:val="00A252A5"/>
    <w:rsid w:val="00A2571F"/>
    <w:rsid w:val="00A25DB0"/>
    <w:rsid w:val="00A26949"/>
    <w:rsid w:val="00A2696E"/>
    <w:rsid w:val="00A2699D"/>
    <w:rsid w:val="00A274F3"/>
    <w:rsid w:val="00A3013E"/>
    <w:rsid w:val="00A304DC"/>
    <w:rsid w:val="00A30ED6"/>
    <w:rsid w:val="00A31172"/>
    <w:rsid w:val="00A31591"/>
    <w:rsid w:val="00A31EC0"/>
    <w:rsid w:val="00A36D64"/>
    <w:rsid w:val="00A4077D"/>
    <w:rsid w:val="00A40C59"/>
    <w:rsid w:val="00A41B33"/>
    <w:rsid w:val="00A41F5F"/>
    <w:rsid w:val="00A4227B"/>
    <w:rsid w:val="00A42514"/>
    <w:rsid w:val="00A42996"/>
    <w:rsid w:val="00A4320B"/>
    <w:rsid w:val="00A4417F"/>
    <w:rsid w:val="00A4427C"/>
    <w:rsid w:val="00A4587B"/>
    <w:rsid w:val="00A45A01"/>
    <w:rsid w:val="00A46CB9"/>
    <w:rsid w:val="00A47E7D"/>
    <w:rsid w:val="00A502B7"/>
    <w:rsid w:val="00A52417"/>
    <w:rsid w:val="00A5263C"/>
    <w:rsid w:val="00A52A47"/>
    <w:rsid w:val="00A531DB"/>
    <w:rsid w:val="00A5352C"/>
    <w:rsid w:val="00A5356F"/>
    <w:rsid w:val="00A536F4"/>
    <w:rsid w:val="00A53C1E"/>
    <w:rsid w:val="00A5533A"/>
    <w:rsid w:val="00A567FC"/>
    <w:rsid w:val="00A57347"/>
    <w:rsid w:val="00A57398"/>
    <w:rsid w:val="00A57598"/>
    <w:rsid w:val="00A57D18"/>
    <w:rsid w:val="00A60159"/>
    <w:rsid w:val="00A604E3"/>
    <w:rsid w:val="00A6154F"/>
    <w:rsid w:val="00A62FF8"/>
    <w:rsid w:val="00A63DF4"/>
    <w:rsid w:val="00A6486A"/>
    <w:rsid w:val="00A64E64"/>
    <w:rsid w:val="00A64EC1"/>
    <w:rsid w:val="00A65773"/>
    <w:rsid w:val="00A66236"/>
    <w:rsid w:val="00A701D4"/>
    <w:rsid w:val="00A703C9"/>
    <w:rsid w:val="00A70B5F"/>
    <w:rsid w:val="00A70BCC"/>
    <w:rsid w:val="00A70C06"/>
    <w:rsid w:val="00A71900"/>
    <w:rsid w:val="00A7210A"/>
    <w:rsid w:val="00A739B5"/>
    <w:rsid w:val="00A746F1"/>
    <w:rsid w:val="00A754EA"/>
    <w:rsid w:val="00A76476"/>
    <w:rsid w:val="00A76EAA"/>
    <w:rsid w:val="00A77150"/>
    <w:rsid w:val="00A777E8"/>
    <w:rsid w:val="00A802EB"/>
    <w:rsid w:val="00A80372"/>
    <w:rsid w:val="00A80658"/>
    <w:rsid w:val="00A806C9"/>
    <w:rsid w:val="00A80B01"/>
    <w:rsid w:val="00A81647"/>
    <w:rsid w:val="00A81B7E"/>
    <w:rsid w:val="00A81F79"/>
    <w:rsid w:val="00A822CD"/>
    <w:rsid w:val="00A82E32"/>
    <w:rsid w:val="00A83A15"/>
    <w:rsid w:val="00A8438B"/>
    <w:rsid w:val="00A84AF2"/>
    <w:rsid w:val="00A84EDA"/>
    <w:rsid w:val="00A85831"/>
    <w:rsid w:val="00A85BD3"/>
    <w:rsid w:val="00A85CA4"/>
    <w:rsid w:val="00A87146"/>
    <w:rsid w:val="00A871ED"/>
    <w:rsid w:val="00A87357"/>
    <w:rsid w:val="00A90857"/>
    <w:rsid w:val="00A9097C"/>
    <w:rsid w:val="00A92469"/>
    <w:rsid w:val="00A9305F"/>
    <w:rsid w:val="00A94E31"/>
    <w:rsid w:val="00A95C8C"/>
    <w:rsid w:val="00A9736F"/>
    <w:rsid w:val="00A9786A"/>
    <w:rsid w:val="00AA015B"/>
    <w:rsid w:val="00AA1695"/>
    <w:rsid w:val="00AA1951"/>
    <w:rsid w:val="00AA2765"/>
    <w:rsid w:val="00AA2FEA"/>
    <w:rsid w:val="00AA3861"/>
    <w:rsid w:val="00AA484A"/>
    <w:rsid w:val="00AA5F16"/>
    <w:rsid w:val="00AA640B"/>
    <w:rsid w:val="00AA66AE"/>
    <w:rsid w:val="00AA6E9D"/>
    <w:rsid w:val="00AA7104"/>
    <w:rsid w:val="00AA71CE"/>
    <w:rsid w:val="00AB0011"/>
    <w:rsid w:val="00AB0D58"/>
    <w:rsid w:val="00AB0DF2"/>
    <w:rsid w:val="00AB1B1B"/>
    <w:rsid w:val="00AB3337"/>
    <w:rsid w:val="00AB4DE0"/>
    <w:rsid w:val="00AB4EFC"/>
    <w:rsid w:val="00AB50CE"/>
    <w:rsid w:val="00AB65CD"/>
    <w:rsid w:val="00AB7E0D"/>
    <w:rsid w:val="00AB7F49"/>
    <w:rsid w:val="00AC14E1"/>
    <w:rsid w:val="00AC4641"/>
    <w:rsid w:val="00AC46A4"/>
    <w:rsid w:val="00AC47A6"/>
    <w:rsid w:val="00AC4B2C"/>
    <w:rsid w:val="00AC6139"/>
    <w:rsid w:val="00AC6814"/>
    <w:rsid w:val="00AC762E"/>
    <w:rsid w:val="00AC7894"/>
    <w:rsid w:val="00AD018F"/>
    <w:rsid w:val="00AD22E7"/>
    <w:rsid w:val="00AD2455"/>
    <w:rsid w:val="00AD24DA"/>
    <w:rsid w:val="00AD40E5"/>
    <w:rsid w:val="00AD42FB"/>
    <w:rsid w:val="00AD4D39"/>
    <w:rsid w:val="00AD520F"/>
    <w:rsid w:val="00AD6582"/>
    <w:rsid w:val="00AD6D7F"/>
    <w:rsid w:val="00AD75E8"/>
    <w:rsid w:val="00AE02BC"/>
    <w:rsid w:val="00AE06F8"/>
    <w:rsid w:val="00AE0E03"/>
    <w:rsid w:val="00AE154B"/>
    <w:rsid w:val="00AE18B7"/>
    <w:rsid w:val="00AE1B17"/>
    <w:rsid w:val="00AE235E"/>
    <w:rsid w:val="00AE23F9"/>
    <w:rsid w:val="00AE59B3"/>
    <w:rsid w:val="00AE69C4"/>
    <w:rsid w:val="00AF0403"/>
    <w:rsid w:val="00AF1049"/>
    <w:rsid w:val="00AF136F"/>
    <w:rsid w:val="00AF1D55"/>
    <w:rsid w:val="00AF23A4"/>
    <w:rsid w:val="00AF2F7A"/>
    <w:rsid w:val="00AF3FBE"/>
    <w:rsid w:val="00AF4A56"/>
    <w:rsid w:val="00AF4ED7"/>
    <w:rsid w:val="00AF4F4D"/>
    <w:rsid w:val="00AF5CD4"/>
    <w:rsid w:val="00AF5F32"/>
    <w:rsid w:val="00AF7128"/>
    <w:rsid w:val="00AF7BFD"/>
    <w:rsid w:val="00B000EF"/>
    <w:rsid w:val="00B00690"/>
    <w:rsid w:val="00B00A86"/>
    <w:rsid w:val="00B022A5"/>
    <w:rsid w:val="00B022F7"/>
    <w:rsid w:val="00B02A9E"/>
    <w:rsid w:val="00B03918"/>
    <w:rsid w:val="00B03B9A"/>
    <w:rsid w:val="00B03C2C"/>
    <w:rsid w:val="00B051C9"/>
    <w:rsid w:val="00B055C3"/>
    <w:rsid w:val="00B05AE5"/>
    <w:rsid w:val="00B05C54"/>
    <w:rsid w:val="00B05ED0"/>
    <w:rsid w:val="00B06639"/>
    <w:rsid w:val="00B0719A"/>
    <w:rsid w:val="00B073B1"/>
    <w:rsid w:val="00B07D7B"/>
    <w:rsid w:val="00B1025A"/>
    <w:rsid w:val="00B102E3"/>
    <w:rsid w:val="00B10E32"/>
    <w:rsid w:val="00B111DA"/>
    <w:rsid w:val="00B12CD8"/>
    <w:rsid w:val="00B13344"/>
    <w:rsid w:val="00B1340F"/>
    <w:rsid w:val="00B15D10"/>
    <w:rsid w:val="00B1651A"/>
    <w:rsid w:val="00B16745"/>
    <w:rsid w:val="00B16EFA"/>
    <w:rsid w:val="00B16F9F"/>
    <w:rsid w:val="00B171A8"/>
    <w:rsid w:val="00B172EC"/>
    <w:rsid w:val="00B1780A"/>
    <w:rsid w:val="00B20C58"/>
    <w:rsid w:val="00B20D67"/>
    <w:rsid w:val="00B20EDE"/>
    <w:rsid w:val="00B21B50"/>
    <w:rsid w:val="00B23BF1"/>
    <w:rsid w:val="00B23D52"/>
    <w:rsid w:val="00B24626"/>
    <w:rsid w:val="00B24BE6"/>
    <w:rsid w:val="00B24DA3"/>
    <w:rsid w:val="00B25AE3"/>
    <w:rsid w:val="00B25C71"/>
    <w:rsid w:val="00B2694E"/>
    <w:rsid w:val="00B2709A"/>
    <w:rsid w:val="00B275E6"/>
    <w:rsid w:val="00B27B7A"/>
    <w:rsid w:val="00B310BC"/>
    <w:rsid w:val="00B31684"/>
    <w:rsid w:val="00B318DD"/>
    <w:rsid w:val="00B32320"/>
    <w:rsid w:val="00B328F9"/>
    <w:rsid w:val="00B32AEA"/>
    <w:rsid w:val="00B32C57"/>
    <w:rsid w:val="00B335D7"/>
    <w:rsid w:val="00B341AF"/>
    <w:rsid w:val="00B34DB8"/>
    <w:rsid w:val="00B35B61"/>
    <w:rsid w:val="00B35D91"/>
    <w:rsid w:val="00B37ABC"/>
    <w:rsid w:val="00B403F1"/>
    <w:rsid w:val="00B40963"/>
    <w:rsid w:val="00B42CA6"/>
    <w:rsid w:val="00B43147"/>
    <w:rsid w:val="00B442DB"/>
    <w:rsid w:val="00B44C7F"/>
    <w:rsid w:val="00B44F84"/>
    <w:rsid w:val="00B45D73"/>
    <w:rsid w:val="00B50EB6"/>
    <w:rsid w:val="00B51BF7"/>
    <w:rsid w:val="00B51C9A"/>
    <w:rsid w:val="00B51D2D"/>
    <w:rsid w:val="00B53FB2"/>
    <w:rsid w:val="00B54C3F"/>
    <w:rsid w:val="00B551E8"/>
    <w:rsid w:val="00B554D6"/>
    <w:rsid w:val="00B5603C"/>
    <w:rsid w:val="00B605B2"/>
    <w:rsid w:val="00B60791"/>
    <w:rsid w:val="00B60D17"/>
    <w:rsid w:val="00B612C0"/>
    <w:rsid w:val="00B627F5"/>
    <w:rsid w:val="00B62B40"/>
    <w:rsid w:val="00B6673E"/>
    <w:rsid w:val="00B672B6"/>
    <w:rsid w:val="00B67B32"/>
    <w:rsid w:val="00B704AC"/>
    <w:rsid w:val="00B70D80"/>
    <w:rsid w:val="00B71DC3"/>
    <w:rsid w:val="00B72A9D"/>
    <w:rsid w:val="00B73237"/>
    <w:rsid w:val="00B74039"/>
    <w:rsid w:val="00B743BD"/>
    <w:rsid w:val="00B74460"/>
    <w:rsid w:val="00B752D0"/>
    <w:rsid w:val="00B75959"/>
    <w:rsid w:val="00B75997"/>
    <w:rsid w:val="00B75C62"/>
    <w:rsid w:val="00B75EB8"/>
    <w:rsid w:val="00B764C8"/>
    <w:rsid w:val="00B771F2"/>
    <w:rsid w:val="00B776ED"/>
    <w:rsid w:val="00B77E47"/>
    <w:rsid w:val="00B8005F"/>
    <w:rsid w:val="00B802A7"/>
    <w:rsid w:val="00B808FA"/>
    <w:rsid w:val="00B80E99"/>
    <w:rsid w:val="00B81316"/>
    <w:rsid w:val="00B81370"/>
    <w:rsid w:val="00B8235A"/>
    <w:rsid w:val="00B824EF"/>
    <w:rsid w:val="00B82BF4"/>
    <w:rsid w:val="00B82C6B"/>
    <w:rsid w:val="00B8361E"/>
    <w:rsid w:val="00B839DA"/>
    <w:rsid w:val="00B845B0"/>
    <w:rsid w:val="00B84DE1"/>
    <w:rsid w:val="00B86438"/>
    <w:rsid w:val="00B86510"/>
    <w:rsid w:val="00B86600"/>
    <w:rsid w:val="00B866CF"/>
    <w:rsid w:val="00B86AB8"/>
    <w:rsid w:val="00B8704A"/>
    <w:rsid w:val="00B87DF7"/>
    <w:rsid w:val="00B90AAC"/>
    <w:rsid w:val="00B913E7"/>
    <w:rsid w:val="00B91803"/>
    <w:rsid w:val="00B9184C"/>
    <w:rsid w:val="00B925F3"/>
    <w:rsid w:val="00B94248"/>
    <w:rsid w:val="00B954E8"/>
    <w:rsid w:val="00B958AC"/>
    <w:rsid w:val="00B9693C"/>
    <w:rsid w:val="00B96B4E"/>
    <w:rsid w:val="00B96FD7"/>
    <w:rsid w:val="00B97753"/>
    <w:rsid w:val="00BA0030"/>
    <w:rsid w:val="00BA03CA"/>
    <w:rsid w:val="00BA041C"/>
    <w:rsid w:val="00BA0A21"/>
    <w:rsid w:val="00BA0A7A"/>
    <w:rsid w:val="00BA0EBF"/>
    <w:rsid w:val="00BA1525"/>
    <w:rsid w:val="00BA1652"/>
    <w:rsid w:val="00BA1817"/>
    <w:rsid w:val="00BA1FA3"/>
    <w:rsid w:val="00BA31DD"/>
    <w:rsid w:val="00BA351D"/>
    <w:rsid w:val="00BA3DD9"/>
    <w:rsid w:val="00BA40CA"/>
    <w:rsid w:val="00BA4B65"/>
    <w:rsid w:val="00BA50AA"/>
    <w:rsid w:val="00BA588D"/>
    <w:rsid w:val="00BB0CC6"/>
    <w:rsid w:val="00BB0F49"/>
    <w:rsid w:val="00BB330D"/>
    <w:rsid w:val="00BB3804"/>
    <w:rsid w:val="00BB4774"/>
    <w:rsid w:val="00BB5022"/>
    <w:rsid w:val="00BB57E2"/>
    <w:rsid w:val="00BB63A8"/>
    <w:rsid w:val="00BB7266"/>
    <w:rsid w:val="00BC05B6"/>
    <w:rsid w:val="00BC079A"/>
    <w:rsid w:val="00BC0EF7"/>
    <w:rsid w:val="00BC1633"/>
    <w:rsid w:val="00BC1B7A"/>
    <w:rsid w:val="00BC1DD2"/>
    <w:rsid w:val="00BC2274"/>
    <w:rsid w:val="00BC2857"/>
    <w:rsid w:val="00BC35A1"/>
    <w:rsid w:val="00BC4109"/>
    <w:rsid w:val="00BC5116"/>
    <w:rsid w:val="00BC57CC"/>
    <w:rsid w:val="00BC582A"/>
    <w:rsid w:val="00BC69B0"/>
    <w:rsid w:val="00BC7B44"/>
    <w:rsid w:val="00BD0663"/>
    <w:rsid w:val="00BD08D9"/>
    <w:rsid w:val="00BD138D"/>
    <w:rsid w:val="00BD145A"/>
    <w:rsid w:val="00BD210E"/>
    <w:rsid w:val="00BD2C3C"/>
    <w:rsid w:val="00BD2E47"/>
    <w:rsid w:val="00BD330E"/>
    <w:rsid w:val="00BD3459"/>
    <w:rsid w:val="00BD3A45"/>
    <w:rsid w:val="00BD3BBB"/>
    <w:rsid w:val="00BD4BD2"/>
    <w:rsid w:val="00BD4F68"/>
    <w:rsid w:val="00BD6601"/>
    <w:rsid w:val="00BD6DEF"/>
    <w:rsid w:val="00BE0C22"/>
    <w:rsid w:val="00BE1993"/>
    <w:rsid w:val="00BE1AFF"/>
    <w:rsid w:val="00BE1FEB"/>
    <w:rsid w:val="00BE3A79"/>
    <w:rsid w:val="00BE3E7F"/>
    <w:rsid w:val="00BE42FD"/>
    <w:rsid w:val="00BE484D"/>
    <w:rsid w:val="00BE4AC8"/>
    <w:rsid w:val="00BE6A4B"/>
    <w:rsid w:val="00BF1129"/>
    <w:rsid w:val="00BF137E"/>
    <w:rsid w:val="00BF168A"/>
    <w:rsid w:val="00BF1A61"/>
    <w:rsid w:val="00BF253B"/>
    <w:rsid w:val="00BF2CF0"/>
    <w:rsid w:val="00BF2E11"/>
    <w:rsid w:val="00BF2F2F"/>
    <w:rsid w:val="00BF377E"/>
    <w:rsid w:val="00BF40BD"/>
    <w:rsid w:val="00BF41BA"/>
    <w:rsid w:val="00BF484A"/>
    <w:rsid w:val="00BF4AAA"/>
    <w:rsid w:val="00BF52A4"/>
    <w:rsid w:val="00BF5E0A"/>
    <w:rsid w:val="00BF6019"/>
    <w:rsid w:val="00BF6529"/>
    <w:rsid w:val="00BF6925"/>
    <w:rsid w:val="00BF740E"/>
    <w:rsid w:val="00BF77DF"/>
    <w:rsid w:val="00BF7FA7"/>
    <w:rsid w:val="00C00B27"/>
    <w:rsid w:val="00C011E0"/>
    <w:rsid w:val="00C01292"/>
    <w:rsid w:val="00C01811"/>
    <w:rsid w:val="00C01CA3"/>
    <w:rsid w:val="00C02073"/>
    <w:rsid w:val="00C02371"/>
    <w:rsid w:val="00C04408"/>
    <w:rsid w:val="00C045E2"/>
    <w:rsid w:val="00C0548E"/>
    <w:rsid w:val="00C0655B"/>
    <w:rsid w:val="00C0696A"/>
    <w:rsid w:val="00C06AB2"/>
    <w:rsid w:val="00C100FD"/>
    <w:rsid w:val="00C10503"/>
    <w:rsid w:val="00C107FB"/>
    <w:rsid w:val="00C10C43"/>
    <w:rsid w:val="00C11850"/>
    <w:rsid w:val="00C11C4D"/>
    <w:rsid w:val="00C12459"/>
    <w:rsid w:val="00C1265A"/>
    <w:rsid w:val="00C12AA7"/>
    <w:rsid w:val="00C12FB9"/>
    <w:rsid w:val="00C138E6"/>
    <w:rsid w:val="00C15FB9"/>
    <w:rsid w:val="00C16049"/>
    <w:rsid w:val="00C164CF"/>
    <w:rsid w:val="00C17ACC"/>
    <w:rsid w:val="00C20893"/>
    <w:rsid w:val="00C21125"/>
    <w:rsid w:val="00C2119E"/>
    <w:rsid w:val="00C253A5"/>
    <w:rsid w:val="00C25A3A"/>
    <w:rsid w:val="00C27663"/>
    <w:rsid w:val="00C27C8A"/>
    <w:rsid w:val="00C27DA1"/>
    <w:rsid w:val="00C324F2"/>
    <w:rsid w:val="00C32BE2"/>
    <w:rsid w:val="00C32E4D"/>
    <w:rsid w:val="00C33431"/>
    <w:rsid w:val="00C33EA7"/>
    <w:rsid w:val="00C3554A"/>
    <w:rsid w:val="00C35743"/>
    <w:rsid w:val="00C35ADE"/>
    <w:rsid w:val="00C36BA1"/>
    <w:rsid w:val="00C36FBD"/>
    <w:rsid w:val="00C37868"/>
    <w:rsid w:val="00C40A2A"/>
    <w:rsid w:val="00C417F2"/>
    <w:rsid w:val="00C4283E"/>
    <w:rsid w:val="00C42AA1"/>
    <w:rsid w:val="00C42FE9"/>
    <w:rsid w:val="00C432A4"/>
    <w:rsid w:val="00C43A00"/>
    <w:rsid w:val="00C43EF9"/>
    <w:rsid w:val="00C447B7"/>
    <w:rsid w:val="00C44A8C"/>
    <w:rsid w:val="00C46CCC"/>
    <w:rsid w:val="00C511F2"/>
    <w:rsid w:val="00C513D2"/>
    <w:rsid w:val="00C51CCF"/>
    <w:rsid w:val="00C532A3"/>
    <w:rsid w:val="00C54636"/>
    <w:rsid w:val="00C54AAB"/>
    <w:rsid w:val="00C55643"/>
    <w:rsid w:val="00C5703A"/>
    <w:rsid w:val="00C57772"/>
    <w:rsid w:val="00C60D5B"/>
    <w:rsid w:val="00C60FC1"/>
    <w:rsid w:val="00C620F4"/>
    <w:rsid w:val="00C632A4"/>
    <w:rsid w:val="00C63AF8"/>
    <w:rsid w:val="00C63B0B"/>
    <w:rsid w:val="00C643FB"/>
    <w:rsid w:val="00C648E7"/>
    <w:rsid w:val="00C653E7"/>
    <w:rsid w:val="00C65436"/>
    <w:rsid w:val="00C65CA5"/>
    <w:rsid w:val="00C66045"/>
    <w:rsid w:val="00C663FC"/>
    <w:rsid w:val="00C673D5"/>
    <w:rsid w:val="00C67EF0"/>
    <w:rsid w:val="00C705A7"/>
    <w:rsid w:val="00C70AB2"/>
    <w:rsid w:val="00C7152E"/>
    <w:rsid w:val="00C71EEE"/>
    <w:rsid w:val="00C7365F"/>
    <w:rsid w:val="00C7405E"/>
    <w:rsid w:val="00C7444F"/>
    <w:rsid w:val="00C75516"/>
    <w:rsid w:val="00C7577F"/>
    <w:rsid w:val="00C75A55"/>
    <w:rsid w:val="00C7613F"/>
    <w:rsid w:val="00C76A0D"/>
    <w:rsid w:val="00C77411"/>
    <w:rsid w:val="00C777F2"/>
    <w:rsid w:val="00C7786B"/>
    <w:rsid w:val="00C80539"/>
    <w:rsid w:val="00C813A7"/>
    <w:rsid w:val="00C82786"/>
    <w:rsid w:val="00C82FE8"/>
    <w:rsid w:val="00C835FD"/>
    <w:rsid w:val="00C83B45"/>
    <w:rsid w:val="00C83E9E"/>
    <w:rsid w:val="00C8435D"/>
    <w:rsid w:val="00C84756"/>
    <w:rsid w:val="00C84B08"/>
    <w:rsid w:val="00C84D3E"/>
    <w:rsid w:val="00C8600A"/>
    <w:rsid w:val="00C86224"/>
    <w:rsid w:val="00C868FB"/>
    <w:rsid w:val="00C873BA"/>
    <w:rsid w:val="00C91A75"/>
    <w:rsid w:val="00C91E3C"/>
    <w:rsid w:val="00C9209F"/>
    <w:rsid w:val="00C931D8"/>
    <w:rsid w:val="00C93663"/>
    <w:rsid w:val="00C93806"/>
    <w:rsid w:val="00C93D48"/>
    <w:rsid w:val="00C94956"/>
    <w:rsid w:val="00C94E5B"/>
    <w:rsid w:val="00C95639"/>
    <w:rsid w:val="00C95D23"/>
    <w:rsid w:val="00C96B51"/>
    <w:rsid w:val="00CA0EA6"/>
    <w:rsid w:val="00CA1168"/>
    <w:rsid w:val="00CA1883"/>
    <w:rsid w:val="00CA1F11"/>
    <w:rsid w:val="00CA2758"/>
    <w:rsid w:val="00CA2995"/>
    <w:rsid w:val="00CA3623"/>
    <w:rsid w:val="00CA41B2"/>
    <w:rsid w:val="00CA49CF"/>
    <w:rsid w:val="00CA49DA"/>
    <w:rsid w:val="00CA4FCE"/>
    <w:rsid w:val="00CA529D"/>
    <w:rsid w:val="00CA5376"/>
    <w:rsid w:val="00CA54BB"/>
    <w:rsid w:val="00CA6A29"/>
    <w:rsid w:val="00CA7496"/>
    <w:rsid w:val="00CA7D19"/>
    <w:rsid w:val="00CB0B5B"/>
    <w:rsid w:val="00CB2E9F"/>
    <w:rsid w:val="00CB3174"/>
    <w:rsid w:val="00CB32A3"/>
    <w:rsid w:val="00CB3552"/>
    <w:rsid w:val="00CB3789"/>
    <w:rsid w:val="00CB49B4"/>
    <w:rsid w:val="00CB4E92"/>
    <w:rsid w:val="00CB5608"/>
    <w:rsid w:val="00CB669E"/>
    <w:rsid w:val="00CB7290"/>
    <w:rsid w:val="00CB745B"/>
    <w:rsid w:val="00CB769D"/>
    <w:rsid w:val="00CB7BC6"/>
    <w:rsid w:val="00CB7E0E"/>
    <w:rsid w:val="00CC0803"/>
    <w:rsid w:val="00CC0FDA"/>
    <w:rsid w:val="00CC1657"/>
    <w:rsid w:val="00CC57AA"/>
    <w:rsid w:val="00CC64C8"/>
    <w:rsid w:val="00CC6850"/>
    <w:rsid w:val="00CC7ACC"/>
    <w:rsid w:val="00CD0F32"/>
    <w:rsid w:val="00CD35D6"/>
    <w:rsid w:val="00CD3639"/>
    <w:rsid w:val="00CD3AAC"/>
    <w:rsid w:val="00CD3F2E"/>
    <w:rsid w:val="00CD49AB"/>
    <w:rsid w:val="00CD4D94"/>
    <w:rsid w:val="00CD6086"/>
    <w:rsid w:val="00CD6181"/>
    <w:rsid w:val="00CD6640"/>
    <w:rsid w:val="00CD75C6"/>
    <w:rsid w:val="00CD7B8E"/>
    <w:rsid w:val="00CD7F3B"/>
    <w:rsid w:val="00CE15E0"/>
    <w:rsid w:val="00CE1F99"/>
    <w:rsid w:val="00CE20B2"/>
    <w:rsid w:val="00CE229A"/>
    <w:rsid w:val="00CE302A"/>
    <w:rsid w:val="00CE3184"/>
    <w:rsid w:val="00CE3690"/>
    <w:rsid w:val="00CE3C93"/>
    <w:rsid w:val="00CE4109"/>
    <w:rsid w:val="00CE4748"/>
    <w:rsid w:val="00CE53E9"/>
    <w:rsid w:val="00CE587F"/>
    <w:rsid w:val="00CE5F5D"/>
    <w:rsid w:val="00CE6619"/>
    <w:rsid w:val="00CE7A8B"/>
    <w:rsid w:val="00CF17E2"/>
    <w:rsid w:val="00CF2087"/>
    <w:rsid w:val="00CF2EC0"/>
    <w:rsid w:val="00CF5B7D"/>
    <w:rsid w:val="00CF5D11"/>
    <w:rsid w:val="00CF60CE"/>
    <w:rsid w:val="00CF649E"/>
    <w:rsid w:val="00CF65C9"/>
    <w:rsid w:val="00CF670B"/>
    <w:rsid w:val="00CF6934"/>
    <w:rsid w:val="00CF71E4"/>
    <w:rsid w:val="00D00E3F"/>
    <w:rsid w:val="00D02584"/>
    <w:rsid w:val="00D0328F"/>
    <w:rsid w:val="00D03FB8"/>
    <w:rsid w:val="00D0414C"/>
    <w:rsid w:val="00D04153"/>
    <w:rsid w:val="00D04599"/>
    <w:rsid w:val="00D05023"/>
    <w:rsid w:val="00D05304"/>
    <w:rsid w:val="00D05C2C"/>
    <w:rsid w:val="00D05C3C"/>
    <w:rsid w:val="00D061CF"/>
    <w:rsid w:val="00D066FD"/>
    <w:rsid w:val="00D067D5"/>
    <w:rsid w:val="00D0689F"/>
    <w:rsid w:val="00D07646"/>
    <w:rsid w:val="00D10671"/>
    <w:rsid w:val="00D12023"/>
    <w:rsid w:val="00D12309"/>
    <w:rsid w:val="00D12490"/>
    <w:rsid w:val="00D130C2"/>
    <w:rsid w:val="00D13965"/>
    <w:rsid w:val="00D13C9B"/>
    <w:rsid w:val="00D13FCA"/>
    <w:rsid w:val="00D1468C"/>
    <w:rsid w:val="00D147C8"/>
    <w:rsid w:val="00D1524D"/>
    <w:rsid w:val="00D152CA"/>
    <w:rsid w:val="00D1544E"/>
    <w:rsid w:val="00D15A2D"/>
    <w:rsid w:val="00D16CB9"/>
    <w:rsid w:val="00D175CB"/>
    <w:rsid w:val="00D202DA"/>
    <w:rsid w:val="00D20DEA"/>
    <w:rsid w:val="00D215CC"/>
    <w:rsid w:val="00D21C15"/>
    <w:rsid w:val="00D21D71"/>
    <w:rsid w:val="00D22072"/>
    <w:rsid w:val="00D22483"/>
    <w:rsid w:val="00D22754"/>
    <w:rsid w:val="00D22E90"/>
    <w:rsid w:val="00D233C3"/>
    <w:rsid w:val="00D23D9E"/>
    <w:rsid w:val="00D2429D"/>
    <w:rsid w:val="00D251DF"/>
    <w:rsid w:val="00D25B8F"/>
    <w:rsid w:val="00D26E51"/>
    <w:rsid w:val="00D27A96"/>
    <w:rsid w:val="00D3045A"/>
    <w:rsid w:val="00D30813"/>
    <w:rsid w:val="00D309EB"/>
    <w:rsid w:val="00D318DC"/>
    <w:rsid w:val="00D32270"/>
    <w:rsid w:val="00D32446"/>
    <w:rsid w:val="00D35F88"/>
    <w:rsid w:val="00D362C0"/>
    <w:rsid w:val="00D36E27"/>
    <w:rsid w:val="00D37315"/>
    <w:rsid w:val="00D37352"/>
    <w:rsid w:val="00D37367"/>
    <w:rsid w:val="00D37E6F"/>
    <w:rsid w:val="00D37F3F"/>
    <w:rsid w:val="00D40443"/>
    <w:rsid w:val="00D40CB2"/>
    <w:rsid w:val="00D40D8E"/>
    <w:rsid w:val="00D41B47"/>
    <w:rsid w:val="00D41BBE"/>
    <w:rsid w:val="00D41DDF"/>
    <w:rsid w:val="00D420AA"/>
    <w:rsid w:val="00D42C92"/>
    <w:rsid w:val="00D43E3B"/>
    <w:rsid w:val="00D44857"/>
    <w:rsid w:val="00D453EA"/>
    <w:rsid w:val="00D45D38"/>
    <w:rsid w:val="00D47A31"/>
    <w:rsid w:val="00D51BBE"/>
    <w:rsid w:val="00D51C14"/>
    <w:rsid w:val="00D526B3"/>
    <w:rsid w:val="00D52EBB"/>
    <w:rsid w:val="00D5513A"/>
    <w:rsid w:val="00D562B3"/>
    <w:rsid w:val="00D568F0"/>
    <w:rsid w:val="00D61847"/>
    <w:rsid w:val="00D630B5"/>
    <w:rsid w:val="00D63CF5"/>
    <w:rsid w:val="00D64AAD"/>
    <w:rsid w:val="00D64BC9"/>
    <w:rsid w:val="00D66469"/>
    <w:rsid w:val="00D6677A"/>
    <w:rsid w:val="00D71106"/>
    <w:rsid w:val="00D717E8"/>
    <w:rsid w:val="00D71DC6"/>
    <w:rsid w:val="00D72884"/>
    <w:rsid w:val="00D734D7"/>
    <w:rsid w:val="00D73C50"/>
    <w:rsid w:val="00D74418"/>
    <w:rsid w:val="00D74959"/>
    <w:rsid w:val="00D75C19"/>
    <w:rsid w:val="00D76876"/>
    <w:rsid w:val="00D76ACF"/>
    <w:rsid w:val="00D7732A"/>
    <w:rsid w:val="00D776E5"/>
    <w:rsid w:val="00D80075"/>
    <w:rsid w:val="00D80716"/>
    <w:rsid w:val="00D80F53"/>
    <w:rsid w:val="00D815A5"/>
    <w:rsid w:val="00D83849"/>
    <w:rsid w:val="00D83978"/>
    <w:rsid w:val="00D86DC7"/>
    <w:rsid w:val="00D879BD"/>
    <w:rsid w:val="00D87DE9"/>
    <w:rsid w:val="00D9029A"/>
    <w:rsid w:val="00D90AA8"/>
    <w:rsid w:val="00D9168F"/>
    <w:rsid w:val="00D916B7"/>
    <w:rsid w:val="00D91829"/>
    <w:rsid w:val="00D91D43"/>
    <w:rsid w:val="00D91D8C"/>
    <w:rsid w:val="00D91FE0"/>
    <w:rsid w:val="00D92A6A"/>
    <w:rsid w:val="00D92BB8"/>
    <w:rsid w:val="00D92C86"/>
    <w:rsid w:val="00D92E9D"/>
    <w:rsid w:val="00D93306"/>
    <w:rsid w:val="00D937C4"/>
    <w:rsid w:val="00D9502B"/>
    <w:rsid w:val="00D979EF"/>
    <w:rsid w:val="00D97C56"/>
    <w:rsid w:val="00DA1559"/>
    <w:rsid w:val="00DA1DB0"/>
    <w:rsid w:val="00DA2767"/>
    <w:rsid w:val="00DA29C3"/>
    <w:rsid w:val="00DA2E0E"/>
    <w:rsid w:val="00DA2E2C"/>
    <w:rsid w:val="00DA2E8F"/>
    <w:rsid w:val="00DA56FF"/>
    <w:rsid w:val="00DA5C48"/>
    <w:rsid w:val="00DA6381"/>
    <w:rsid w:val="00DA6476"/>
    <w:rsid w:val="00DA700E"/>
    <w:rsid w:val="00DA746B"/>
    <w:rsid w:val="00DA782B"/>
    <w:rsid w:val="00DB00C4"/>
    <w:rsid w:val="00DB03DD"/>
    <w:rsid w:val="00DB0A13"/>
    <w:rsid w:val="00DB0D58"/>
    <w:rsid w:val="00DB2089"/>
    <w:rsid w:val="00DB30FF"/>
    <w:rsid w:val="00DB37EA"/>
    <w:rsid w:val="00DB41C6"/>
    <w:rsid w:val="00DB571E"/>
    <w:rsid w:val="00DB6110"/>
    <w:rsid w:val="00DB6253"/>
    <w:rsid w:val="00DB6691"/>
    <w:rsid w:val="00DB6B3B"/>
    <w:rsid w:val="00DB6B70"/>
    <w:rsid w:val="00DB6D26"/>
    <w:rsid w:val="00DB73E6"/>
    <w:rsid w:val="00DB7977"/>
    <w:rsid w:val="00DB7ED2"/>
    <w:rsid w:val="00DB7F1F"/>
    <w:rsid w:val="00DB7FF4"/>
    <w:rsid w:val="00DC3140"/>
    <w:rsid w:val="00DC40F8"/>
    <w:rsid w:val="00DC4673"/>
    <w:rsid w:val="00DC4784"/>
    <w:rsid w:val="00DC64B9"/>
    <w:rsid w:val="00DC710D"/>
    <w:rsid w:val="00DC7690"/>
    <w:rsid w:val="00DD05B2"/>
    <w:rsid w:val="00DD0D26"/>
    <w:rsid w:val="00DD157F"/>
    <w:rsid w:val="00DD1A5A"/>
    <w:rsid w:val="00DD28DB"/>
    <w:rsid w:val="00DD326A"/>
    <w:rsid w:val="00DD3A2D"/>
    <w:rsid w:val="00DD3BED"/>
    <w:rsid w:val="00DD3F5D"/>
    <w:rsid w:val="00DD4BB8"/>
    <w:rsid w:val="00DD4E5B"/>
    <w:rsid w:val="00DD6B03"/>
    <w:rsid w:val="00DD6BD1"/>
    <w:rsid w:val="00DD6C4A"/>
    <w:rsid w:val="00DE0A0B"/>
    <w:rsid w:val="00DE0D0B"/>
    <w:rsid w:val="00DE0D0E"/>
    <w:rsid w:val="00DE165A"/>
    <w:rsid w:val="00DE19DF"/>
    <w:rsid w:val="00DE2F38"/>
    <w:rsid w:val="00DE34E5"/>
    <w:rsid w:val="00DE3833"/>
    <w:rsid w:val="00DE3CB8"/>
    <w:rsid w:val="00DE3D18"/>
    <w:rsid w:val="00DE3DBB"/>
    <w:rsid w:val="00DE5AED"/>
    <w:rsid w:val="00DE6237"/>
    <w:rsid w:val="00DE694A"/>
    <w:rsid w:val="00DE6ED8"/>
    <w:rsid w:val="00DE7822"/>
    <w:rsid w:val="00DE7FF6"/>
    <w:rsid w:val="00DF0C7E"/>
    <w:rsid w:val="00DF0DD8"/>
    <w:rsid w:val="00DF1A03"/>
    <w:rsid w:val="00DF224B"/>
    <w:rsid w:val="00DF2892"/>
    <w:rsid w:val="00DF4799"/>
    <w:rsid w:val="00DF5227"/>
    <w:rsid w:val="00DF5D33"/>
    <w:rsid w:val="00DF5F67"/>
    <w:rsid w:val="00DF6231"/>
    <w:rsid w:val="00DF67F5"/>
    <w:rsid w:val="00DF6A56"/>
    <w:rsid w:val="00DF7A59"/>
    <w:rsid w:val="00E02450"/>
    <w:rsid w:val="00E02950"/>
    <w:rsid w:val="00E02AA4"/>
    <w:rsid w:val="00E02AD2"/>
    <w:rsid w:val="00E038CE"/>
    <w:rsid w:val="00E03951"/>
    <w:rsid w:val="00E04024"/>
    <w:rsid w:val="00E04499"/>
    <w:rsid w:val="00E045DC"/>
    <w:rsid w:val="00E05498"/>
    <w:rsid w:val="00E05E40"/>
    <w:rsid w:val="00E06BEE"/>
    <w:rsid w:val="00E103F2"/>
    <w:rsid w:val="00E109D9"/>
    <w:rsid w:val="00E11010"/>
    <w:rsid w:val="00E120D4"/>
    <w:rsid w:val="00E137EF"/>
    <w:rsid w:val="00E1458C"/>
    <w:rsid w:val="00E15156"/>
    <w:rsid w:val="00E15445"/>
    <w:rsid w:val="00E15EC5"/>
    <w:rsid w:val="00E16464"/>
    <w:rsid w:val="00E16A67"/>
    <w:rsid w:val="00E17A57"/>
    <w:rsid w:val="00E20B6C"/>
    <w:rsid w:val="00E21F5A"/>
    <w:rsid w:val="00E2306C"/>
    <w:rsid w:val="00E237F8"/>
    <w:rsid w:val="00E23A0F"/>
    <w:rsid w:val="00E23F66"/>
    <w:rsid w:val="00E24132"/>
    <w:rsid w:val="00E24FFB"/>
    <w:rsid w:val="00E2589E"/>
    <w:rsid w:val="00E25C4B"/>
    <w:rsid w:val="00E262C6"/>
    <w:rsid w:val="00E26C63"/>
    <w:rsid w:val="00E277E0"/>
    <w:rsid w:val="00E305F4"/>
    <w:rsid w:val="00E30645"/>
    <w:rsid w:val="00E30A2B"/>
    <w:rsid w:val="00E327DF"/>
    <w:rsid w:val="00E334AA"/>
    <w:rsid w:val="00E337BE"/>
    <w:rsid w:val="00E34A60"/>
    <w:rsid w:val="00E34E07"/>
    <w:rsid w:val="00E34E1D"/>
    <w:rsid w:val="00E3587A"/>
    <w:rsid w:val="00E368B2"/>
    <w:rsid w:val="00E36A69"/>
    <w:rsid w:val="00E40233"/>
    <w:rsid w:val="00E4035C"/>
    <w:rsid w:val="00E40966"/>
    <w:rsid w:val="00E40979"/>
    <w:rsid w:val="00E40F0B"/>
    <w:rsid w:val="00E41CB1"/>
    <w:rsid w:val="00E41D43"/>
    <w:rsid w:val="00E42717"/>
    <w:rsid w:val="00E43B82"/>
    <w:rsid w:val="00E46AD8"/>
    <w:rsid w:val="00E4736C"/>
    <w:rsid w:val="00E505F5"/>
    <w:rsid w:val="00E51986"/>
    <w:rsid w:val="00E51EEC"/>
    <w:rsid w:val="00E52291"/>
    <w:rsid w:val="00E52DFE"/>
    <w:rsid w:val="00E54201"/>
    <w:rsid w:val="00E55312"/>
    <w:rsid w:val="00E55EF5"/>
    <w:rsid w:val="00E56AC6"/>
    <w:rsid w:val="00E56F5B"/>
    <w:rsid w:val="00E574F0"/>
    <w:rsid w:val="00E60327"/>
    <w:rsid w:val="00E656E0"/>
    <w:rsid w:val="00E656E9"/>
    <w:rsid w:val="00E6684B"/>
    <w:rsid w:val="00E66A24"/>
    <w:rsid w:val="00E70BED"/>
    <w:rsid w:val="00E70D0B"/>
    <w:rsid w:val="00E717CD"/>
    <w:rsid w:val="00E7331E"/>
    <w:rsid w:val="00E739DE"/>
    <w:rsid w:val="00E742EA"/>
    <w:rsid w:val="00E74F58"/>
    <w:rsid w:val="00E7538E"/>
    <w:rsid w:val="00E75CC3"/>
    <w:rsid w:val="00E7630E"/>
    <w:rsid w:val="00E76924"/>
    <w:rsid w:val="00E77B14"/>
    <w:rsid w:val="00E77FC8"/>
    <w:rsid w:val="00E80065"/>
    <w:rsid w:val="00E805D3"/>
    <w:rsid w:val="00E80D4D"/>
    <w:rsid w:val="00E81516"/>
    <w:rsid w:val="00E8273F"/>
    <w:rsid w:val="00E832F8"/>
    <w:rsid w:val="00E83909"/>
    <w:rsid w:val="00E83B3E"/>
    <w:rsid w:val="00E83FF9"/>
    <w:rsid w:val="00E8467B"/>
    <w:rsid w:val="00E84987"/>
    <w:rsid w:val="00E8530B"/>
    <w:rsid w:val="00E8557D"/>
    <w:rsid w:val="00E90059"/>
    <w:rsid w:val="00E906E4"/>
    <w:rsid w:val="00E908F9"/>
    <w:rsid w:val="00E916B2"/>
    <w:rsid w:val="00E91903"/>
    <w:rsid w:val="00E92106"/>
    <w:rsid w:val="00E9220B"/>
    <w:rsid w:val="00E926A8"/>
    <w:rsid w:val="00E92CA2"/>
    <w:rsid w:val="00E93D4E"/>
    <w:rsid w:val="00E9628C"/>
    <w:rsid w:val="00E96684"/>
    <w:rsid w:val="00E975AF"/>
    <w:rsid w:val="00EA02CA"/>
    <w:rsid w:val="00EA2113"/>
    <w:rsid w:val="00EA2DC3"/>
    <w:rsid w:val="00EA2EFA"/>
    <w:rsid w:val="00EA325A"/>
    <w:rsid w:val="00EA32C1"/>
    <w:rsid w:val="00EA3A0E"/>
    <w:rsid w:val="00EA3DB8"/>
    <w:rsid w:val="00EA4DB6"/>
    <w:rsid w:val="00EA4DE7"/>
    <w:rsid w:val="00EA55D2"/>
    <w:rsid w:val="00EA5E19"/>
    <w:rsid w:val="00EA667F"/>
    <w:rsid w:val="00EA7468"/>
    <w:rsid w:val="00EA764A"/>
    <w:rsid w:val="00EA78DA"/>
    <w:rsid w:val="00EB1059"/>
    <w:rsid w:val="00EB199B"/>
    <w:rsid w:val="00EB20B5"/>
    <w:rsid w:val="00EB24A8"/>
    <w:rsid w:val="00EB24B3"/>
    <w:rsid w:val="00EB3216"/>
    <w:rsid w:val="00EB486B"/>
    <w:rsid w:val="00EB48A1"/>
    <w:rsid w:val="00EB4F82"/>
    <w:rsid w:val="00EB65B9"/>
    <w:rsid w:val="00EB6B4D"/>
    <w:rsid w:val="00EB755D"/>
    <w:rsid w:val="00EC0A69"/>
    <w:rsid w:val="00EC0CE5"/>
    <w:rsid w:val="00EC1B4D"/>
    <w:rsid w:val="00EC3166"/>
    <w:rsid w:val="00EC3966"/>
    <w:rsid w:val="00EC4226"/>
    <w:rsid w:val="00EC49DD"/>
    <w:rsid w:val="00EC4F9F"/>
    <w:rsid w:val="00EC6061"/>
    <w:rsid w:val="00EC6349"/>
    <w:rsid w:val="00EC6466"/>
    <w:rsid w:val="00EC760E"/>
    <w:rsid w:val="00ED04EE"/>
    <w:rsid w:val="00ED05E5"/>
    <w:rsid w:val="00ED1B4D"/>
    <w:rsid w:val="00ED2563"/>
    <w:rsid w:val="00ED32F6"/>
    <w:rsid w:val="00ED3632"/>
    <w:rsid w:val="00ED3781"/>
    <w:rsid w:val="00ED3EC8"/>
    <w:rsid w:val="00ED3F7E"/>
    <w:rsid w:val="00ED4EE1"/>
    <w:rsid w:val="00ED5415"/>
    <w:rsid w:val="00ED5867"/>
    <w:rsid w:val="00ED680A"/>
    <w:rsid w:val="00ED7C3D"/>
    <w:rsid w:val="00ED7E4F"/>
    <w:rsid w:val="00EE09F2"/>
    <w:rsid w:val="00EE0CEF"/>
    <w:rsid w:val="00EE1B19"/>
    <w:rsid w:val="00EE241C"/>
    <w:rsid w:val="00EE4780"/>
    <w:rsid w:val="00EE4A0F"/>
    <w:rsid w:val="00EE4A50"/>
    <w:rsid w:val="00EE4C7A"/>
    <w:rsid w:val="00EE6AFC"/>
    <w:rsid w:val="00EF06EF"/>
    <w:rsid w:val="00EF08BA"/>
    <w:rsid w:val="00EF1CA2"/>
    <w:rsid w:val="00EF21A3"/>
    <w:rsid w:val="00EF21B1"/>
    <w:rsid w:val="00EF2908"/>
    <w:rsid w:val="00EF3037"/>
    <w:rsid w:val="00EF350E"/>
    <w:rsid w:val="00EF3C50"/>
    <w:rsid w:val="00EF3CDC"/>
    <w:rsid w:val="00EF434A"/>
    <w:rsid w:val="00EF6F2A"/>
    <w:rsid w:val="00EF719A"/>
    <w:rsid w:val="00EF74E5"/>
    <w:rsid w:val="00F004B3"/>
    <w:rsid w:val="00F008DE"/>
    <w:rsid w:val="00F012C1"/>
    <w:rsid w:val="00F01A2A"/>
    <w:rsid w:val="00F02A2D"/>
    <w:rsid w:val="00F02B49"/>
    <w:rsid w:val="00F02CB6"/>
    <w:rsid w:val="00F034E2"/>
    <w:rsid w:val="00F04503"/>
    <w:rsid w:val="00F04C0C"/>
    <w:rsid w:val="00F04FF2"/>
    <w:rsid w:val="00F061D8"/>
    <w:rsid w:val="00F078AA"/>
    <w:rsid w:val="00F07A58"/>
    <w:rsid w:val="00F07E62"/>
    <w:rsid w:val="00F10351"/>
    <w:rsid w:val="00F107B6"/>
    <w:rsid w:val="00F11314"/>
    <w:rsid w:val="00F11800"/>
    <w:rsid w:val="00F11C83"/>
    <w:rsid w:val="00F12611"/>
    <w:rsid w:val="00F13A66"/>
    <w:rsid w:val="00F13D3C"/>
    <w:rsid w:val="00F140EF"/>
    <w:rsid w:val="00F1576B"/>
    <w:rsid w:val="00F15ECA"/>
    <w:rsid w:val="00F16560"/>
    <w:rsid w:val="00F1757E"/>
    <w:rsid w:val="00F177C7"/>
    <w:rsid w:val="00F17B91"/>
    <w:rsid w:val="00F2075C"/>
    <w:rsid w:val="00F236B4"/>
    <w:rsid w:val="00F2441A"/>
    <w:rsid w:val="00F25729"/>
    <w:rsid w:val="00F259B2"/>
    <w:rsid w:val="00F265A2"/>
    <w:rsid w:val="00F27008"/>
    <w:rsid w:val="00F27FBE"/>
    <w:rsid w:val="00F305A5"/>
    <w:rsid w:val="00F314EB"/>
    <w:rsid w:val="00F318CE"/>
    <w:rsid w:val="00F32A16"/>
    <w:rsid w:val="00F32BA4"/>
    <w:rsid w:val="00F32F59"/>
    <w:rsid w:val="00F34FCF"/>
    <w:rsid w:val="00F355D4"/>
    <w:rsid w:val="00F4036C"/>
    <w:rsid w:val="00F40605"/>
    <w:rsid w:val="00F40CB3"/>
    <w:rsid w:val="00F4100F"/>
    <w:rsid w:val="00F41567"/>
    <w:rsid w:val="00F425DD"/>
    <w:rsid w:val="00F42CD9"/>
    <w:rsid w:val="00F42DAE"/>
    <w:rsid w:val="00F43275"/>
    <w:rsid w:val="00F43C2D"/>
    <w:rsid w:val="00F442C7"/>
    <w:rsid w:val="00F450F9"/>
    <w:rsid w:val="00F454A6"/>
    <w:rsid w:val="00F454B1"/>
    <w:rsid w:val="00F45599"/>
    <w:rsid w:val="00F45B9F"/>
    <w:rsid w:val="00F45EDD"/>
    <w:rsid w:val="00F46031"/>
    <w:rsid w:val="00F469B8"/>
    <w:rsid w:val="00F46C61"/>
    <w:rsid w:val="00F47EF9"/>
    <w:rsid w:val="00F51C83"/>
    <w:rsid w:val="00F51D81"/>
    <w:rsid w:val="00F5282E"/>
    <w:rsid w:val="00F52B62"/>
    <w:rsid w:val="00F5463B"/>
    <w:rsid w:val="00F55317"/>
    <w:rsid w:val="00F55719"/>
    <w:rsid w:val="00F55AEF"/>
    <w:rsid w:val="00F5618A"/>
    <w:rsid w:val="00F576AE"/>
    <w:rsid w:val="00F57CA3"/>
    <w:rsid w:val="00F6046C"/>
    <w:rsid w:val="00F60519"/>
    <w:rsid w:val="00F61296"/>
    <w:rsid w:val="00F612AD"/>
    <w:rsid w:val="00F6177A"/>
    <w:rsid w:val="00F61F79"/>
    <w:rsid w:val="00F6225C"/>
    <w:rsid w:val="00F64471"/>
    <w:rsid w:val="00F64A52"/>
    <w:rsid w:val="00F64FB9"/>
    <w:rsid w:val="00F65684"/>
    <w:rsid w:val="00F66078"/>
    <w:rsid w:val="00F66B92"/>
    <w:rsid w:val="00F66C29"/>
    <w:rsid w:val="00F66F85"/>
    <w:rsid w:val="00F67356"/>
    <w:rsid w:val="00F67BB0"/>
    <w:rsid w:val="00F71200"/>
    <w:rsid w:val="00F713FF"/>
    <w:rsid w:val="00F71604"/>
    <w:rsid w:val="00F7191F"/>
    <w:rsid w:val="00F7238F"/>
    <w:rsid w:val="00F7417B"/>
    <w:rsid w:val="00F74789"/>
    <w:rsid w:val="00F7526C"/>
    <w:rsid w:val="00F75478"/>
    <w:rsid w:val="00F75C8A"/>
    <w:rsid w:val="00F77E94"/>
    <w:rsid w:val="00F802FC"/>
    <w:rsid w:val="00F80983"/>
    <w:rsid w:val="00F8182D"/>
    <w:rsid w:val="00F818F5"/>
    <w:rsid w:val="00F8284B"/>
    <w:rsid w:val="00F82AEA"/>
    <w:rsid w:val="00F82D0C"/>
    <w:rsid w:val="00F83024"/>
    <w:rsid w:val="00F83CE0"/>
    <w:rsid w:val="00F854C9"/>
    <w:rsid w:val="00F86852"/>
    <w:rsid w:val="00F86C73"/>
    <w:rsid w:val="00F86F6D"/>
    <w:rsid w:val="00F87AA5"/>
    <w:rsid w:val="00F87E03"/>
    <w:rsid w:val="00F90170"/>
    <w:rsid w:val="00F90ACF"/>
    <w:rsid w:val="00F90B4A"/>
    <w:rsid w:val="00F910BF"/>
    <w:rsid w:val="00F9269A"/>
    <w:rsid w:val="00F9451D"/>
    <w:rsid w:val="00F9542F"/>
    <w:rsid w:val="00F963EC"/>
    <w:rsid w:val="00F964C9"/>
    <w:rsid w:val="00F96D28"/>
    <w:rsid w:val="00F9750F"/>
    <w:rsid w:val="00FA04FB"/>
    <w:rsid w:val="00FA1800"/>
    <w:rsid w:val="00FA2906"/>
    <w:rsid w:val="00FA2ACB"/>
    <w:rsid w:val="00FA2C0B"/>
    <w:rsid w:val="00FA2FFB"/>
    <w:rsid w:val="00FA3230"/>
    <w:rsid w:val="00FA3583"/>
    <w:rsid w:val="00FA38C7"/>
    <w:rsid w:val="00FA3D26"/>
    <w:rsid w:val="00FA40E7"/>
    <w:rsid w:val="00FA421E"/>
    <w:rsid w:val="00FA4710"/>
    <w:rsid w:val="00FA5475"/>
    <w:rsid w:val="00FA5839"/>
    <w:rsid w:val="00FA5F0E"/>
    <w:rsid w:val="00FA61E9"/>
    <w:rsid w:val="00FA6C2E"/>
    <w:rsid w:val="00FA6DED"/>
    <w:rsid w:val="00FA6E9C"/>
    <w:rsid w:val="00FA76F8"/>
    <w:rsid w:val="00FB0847"/>
    <w:rsid w:val="00FB0873"/>
    <w:rsid w:val="00FB150B"/>
    <w:rsid w:val="00FB1CBC"/>
    <w:rsid w:val="00FB2EFE"/>
    <w:rsid w:val="00FB3BDC"/>
    <w:rsid w:val="00FB3D7D"/>
    <w:rsid w:val="00FB468B"/>
    <w:rsid w:val="00FB46B1"/>
    <w:rsid w:val="00FB487B"/>
    <w:rsid w:val="00FB4B65"/>
    <w:rsid w:val="00FB7122"/>
    <w:rsid w:val="00FC126E"/>
    <w:rsid w:val="00FC1A5A"/>
    <w:rsid w:val="00FC219A"/>
    <w:rsid w:val="00FC25A9"/>
    <w:rsid w:val="00FC2C74"/>
    <w:rsid w:val="00FC312E"/>
    <w:rsid w:val="00FC3D44"/>
    <w:rsid w:val="00FC628A"/>
    <w:rsid w:val="00FC772E"/>
    <w:rsid w:val="00FC792A"/>
    <w:rsid w:val="00FD11C6"/>
    <w:rsid w:val="00FD1204"/>
    <w:rsid w:val="00FD2202"/>
    <w:rsid w:val="00FD2A22"/>
    <w:rsid w:val="00FD3CCA"/>
    <w:rsid w:val="00FD4EBB"/>
    <w:rsid w:val="00FD6011"/>
    <w:rsid w:val="00FD6C04"/>
    <w:rsid w:val="00FD6EB7"/>
    <w:rsid w:val="00FD6F68"/>
    <w:rsid w:val="00FD7F3D"/>
    <w:rsid w:val="00FE0611"/>
    <w:rsid w:val="00FE096B"/>
    <w:rsid w:val="00FE11CD"/>
    <w:rsid w:val="00FE1A41"/>
    <w:rsid w:val="00FE1E05"/>
    <w:rsid w:val="00FE270B"/>
    <w:rsid w:val="00FE2D3E"/>
    <w:rsid w:val="00FE2EC3"/>
    <w:rsid w:val="00FE3039"/>
    <w:rsid w:val="00FE3447"/>
    <w:rsid w:val="00FE3698"/>
    <w:rsid w:val="00FE36B4"/>
    <w:rsid w:val="00FE49EF"/>
    <w:rsid w:val="00FE4D84"/>
    <w:rsid w:val="00FE540E"/>
    <w:rsid w:val="00FE5DA9"/>
    <w:rsid w:val="00FE6593"/>
    <w:rsid w:val="00FE6B62"/>
    <w:rsid w:val="00FE6F26"/>
    <w:rsid w:val="00FE7331"/>
    <w:rsid w:val="00FE7765"/>
    <w:rsid w:val="00FE7784"/>
    <w:rsid w:val="00FF095B"/>
    <w:rsid w:val="00FF0AF8"/>
    <w:rsid w:val="00FF182B"/>
    <w:rsid w:val="00FF20E6"/>
    <w:rsid w:val="00FF4C27"/>
    <w:rsid w:val="00FF4D33"/>
    <w:rsid w:val="00FF541D"/>
    <w:rsid w:val="00FF5C07"/>
    <w:rsid w:val="00FF7337"/>
    <w:rsid w:val="00FF7E8E"/>
    <w:rsid w:val="3B0D83CF"/>
    <w:rsid w:val="4F874B9E"/>
    <w:rsid w:val="766AB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41060E0"/>
  <w15:chartTrackingRefBased/>
  <w15:docId w15:val="{FF6AE251-E262-4031-89B0-A1408644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H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46F1"/>
    <w:rPr>
      <w:rFonts w:ascii="Arial" w:hAnsi="Arial"/>
      <w:lang w:val="de-CH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B7C81"/>
    <w:pPr>
      <w:widowControl w:val="0"/>
      <w:spacing w:before="240" w:after="120" w:line="240" w:lineRule="auto"/>
      <w:jc w:val="both"/>
      <w:outlineLvl w:val="0"/>
    </w:pPr>
    <w:rPr>
      <w:rFonts w:ascii="Georgia" w:eastAsiaTheme="majorEastAsia" w:hAnsi="Georgia" w:cstheme="majorBidi"/>
      <w:bCs/>
      <w:noProof/>
      <w:color w:val="FF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7CF5"/>
    <w:pPr>
      <w:keepNext/>
      <w:keepLines/>
      <w:spacing w:before="200" w:after="120" w:line="240" w:lineRule="auto"/>
      <w:outlineLvl w:val="1"/>
    </w:pPr>
    <w:rPr>
      <w:rFonts w:eastAsiaTheme="majorEastAsia" w:cstheme="majorBidi"/>
      <w:b/>
      <w:color w:val="63ACBE"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C7690"/>
    <w:pPr>
      <w:keepNext/>
      <w:keepLines/>
      <w:spacing w:before="80" w:after="0" w:line="240" w:lineRule="auto"/>
      <w:outlineLvl w:val="2"/>
    </w:pPr>
    <w:rPr>
      <w:rFonts w:eastAsiaTheme="majorEastAsia" w:cstheme="majorBidi"/>
      <w:color w:val="63ACBE"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6404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40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40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14124" w:themeColor="accent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40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14124" w:themeColor="accent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40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40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B7C81"/>
    <w:rPr>
      <w:rFonts w:ascii="Georgia" w:eastAsiaTheme="majorEastAsia" w:hAnsi="Georgia" w:cstheme="majorBidi"/>
      <w:bCs/>
      <w:noProof/>
      <w:color w:val="FF0000" w:themeColor="text1"/>
      <w:sz w:val="28"/>
      <w:szCs w:val="32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7CF5"/>
    <w:rPr>
      <w:rFonts w:ascii="Arial" w:eastAsiaTheme="majorEastAsia" w:hAnsi="Arial" w:cstheme="majorBidi"/>
      <w:b/>
      <w:color w:val="63ACBE"/>
      <w:sz w:val="2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C7690"/>
    <w:rPr>
      <w:rFonts w:ascii="Arial" w:eastAsiaTheme="majorEastAsia" w:hAnsi="Arial" w:cstheme="majorBidi"/>
      <w:color w:val="63ACBE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64040"/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4040"/>
    <w:rPr>
      <w:rFonts w:asciiTheme="majorHAnsi" w:eastAsiaTheme="majorEastAsia" w:hAnsiTheme="majorHAnsi" w:cstheme="majorBidi"/>
      <w:color w:val="F14124" w:themeColor="accent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4040"/>
    <w:rPr>
      <w:rFonts w:asciiTheme="majorHAnsi" w:eastAsiaTheme="majorEastAsia" w:hAnsiTheme="majorHAnsi" w:cstheme="majorBidi"/>
      <w:b/>
      <w:bCs/>
      <w:color w:val="F14124" w:themeColor="accent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4040"/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paragraph" w:styleId="Titel">
    <w:name w:val="Title"/>
    <w:basedOn w:val="OFJ"/>
    <w:next w:val="OFJ"/>
    <w:link w:val="TitelZchn"/>
    <w:autoRedefine/>
    <w:uiPriority w:val="10"/>
    <w:qFormat/>
    <w:rsid w:val="00394045"/>
    <w:pPr>
      <w:contextualSpacing/>
      <w:outlineLvl w:val="0"/>
    </w:pPr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394045"/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40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4040"/>
    <w:rPr>
      <w:rFonts w:asciiTheme="majorHAnsi" w:eastAsiaTheme="majorEastAsia" w:hAnsiTheme="majorHAnsi" w:cstheme="majorBidi"/>
      <w:sz w:val="30"/>
      <w:szCs w:val="30"/>
    </w:rPr>
  </w:style>
  <w:style w:type="paragraph" w:styleId="Zitat">
    <w:name w:val="Quote"/>
    <w:basedOn w:val="Standard"/>
    <w:next w:val="Standard"/>
    <w:link w:val="ZitatZchn"/>
    <w:uiPriority w:val="29"/>
    <w:qFormat/>
    <w:rsid w:val="00464040"/>
    <w:pPr>
      <w:spacing w:before="160"/>
      <w:ind w:left="720" w:right="720"/>
      <w:jc w:val="center"/>
    </w:pPr>
    <w:rPr>
      <w:i/>
      <w:iCs/>
      <w:color w:val="FF2626" w:themeColor="text1" w:themeTint="D9"/>
    </w:rPr>
  </w:style>
  <w:style w:type="character" w:customStyle="1" w:styleId="ZitatZchn">
    <w:name w:val="Zitat Zchn"/>
    <w:basedOn w:val="Absatz-Standardschriftart"/>
    <w:link w:val="Zitat"/>
    <w:uiPriority w:val="29"/>
    <w:rsid w:val="00464040"/>
    <w:rPr>
      <w:i/>
      <w:iCs/>
      <w:color w:val="FF2626" w:themeColor="text1" w:themeTint="D9"/>
    </w:rPr>
  </w:style>
  <w:style w:type="paragraph" w:styleId="Listenabsatz">
    <w:name w:val="List Paragraph"/>
    <w:basedOn w:val="Standard"/>
    <w:uiPriority w:val="34"/>
    <w:qFormat/>
    <w:rsid w:val="004640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4040"/>
    <w:rPr>
      <w:b/>
      <w:bCs/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404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4040"/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styleId="IntensiverVerweis">
    <w:name w:val="Intense Reference"/>
    <w:basedOn w:val="Absatz-Standardschriftart"/>
    <w:uiPriority w:val="32"/>
    <w:qFormat/>
    <w:rsid w:val="00464040"/>
    <w:rPr>
      <w:b/>
      <w:bCs/>
      <w:smallCaps/>
      <w:color w:val="F14124" w:themeColor="accent6"/>
    </w:rPr>
  </w:style>
  <w:style w:type="paragraph" w:styleId="Kopfzeile">
    <w:name w:val="header"/>
    <w:basedOn w:val="Standard"/>
    <w:link w:val="Kopf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02CE1"/>
  </w:style>
  <w:style w:type="paragraph" w:styleId="Fuzeile">
    <w:name w:val="footer"/>
    <w:basedOn w:val="Standard"/>
    <w:link w:val="Fu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2CE1"/>
  </w:style>
  <w:style w:type="table" w:styleId="Tabellenraster">
    <w:name w:val="Table Grid"/>
    <w:basedOn w:val="NormaleTabelle"/>
    <w:uiPriority w:val="39"/>
    <w:rsid w:val="00860C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DB611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F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F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47D69" w:themeFill="background1" w:themeFillShade="F2"/>
      </w:tcPr>
    </w:tblStylePr>
    <w:tblStylePr w:type="band1Horz">
      <w:tblPr/>
      <w:tcPr>
        <w:shd w:val="clear" w:color="auto" w:fill="F47D69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aoulianormal">
    <w:name w:val="Laoulia normal"/>
    <w:basedOn w:val="Standard"/>
    <w:qFormat/>
    <w:rsid w:val="00B32320"/>
    <w:pPr>
      <w:spacing w:after="120" w:line="312" w:lineRule="auto"/>
      <w:jc w:val="both"/>
      <w:textAlignment w:val="baseline"/>
    </w:pPr>
    <w:rPr>
      <w:rFonts w:ascii="Open Sans" w:eastAsia="Calibri" w:hAnsi="Open Sans" w:cs="Open Sans"/>
      <w:color w:val="412413"/>
      <w:sz w:val="20"/>
      <w:szCs w:val="20"/>
      <w:lang w:val="fr-FR" w:eastAsia="fr-CH"/>
    </w:rPr>
  </w:style>
  <w:style w:type="paragraph" w:styleId="Beschriftung">
    <w:name w:val="caption"/>
    <w:basedOn w:val="Standard"/>
    <w:next w:val="Standard"/>
    <w:uiPriority w:val="35"/>
    <w:unhideWhenUsed/>
    <w:qFormat/>
    <w:rsid w:val="00464040"/>
    <w:pPr>
      <w:spacing w:line="240" w:lineRule="auto"/>
    </w:pPr>
    <w:rPr>
      <w:b/>
      <w:bCs/>
      <w:smallCaps/>
      <w:color w:val="FF5959" w:themeColor="text1" w:themeTint="A6"/>
    </w:rPr>
  </w:style>
  <w:style w:type="character" w:styleId="Fett">
    <w:name w:val="Strong"/>
    <w:basedOn w:val="Absatz-Standardschriftart"/>
    <w:uiPriority w:val="22"/>
    <w:qFormat/>
    <w:rsid w:val="00464040"/>
    <w:rPr>
      <w:b/>
      <w:bCs/>
    </w:rPr>
  </w:style>
  <w:style w:type="character" w:styleId="Hervorhebung">
    <w:name w:val="Emphasis"/>
    <w:basedOn w:val="Absatz-Standardschriftart"/>
    <w:uiPriority w:val="20"/>
    <w:qFormat/>
    <w:rsid w:val="00464040"/>
    <w:rPr>
      <w:i/>
      <w:iCs/>
      <w:color w:val="F14124" w:themeColor="accent6"/>
    </w:rPr>
  </w:style>
  <w:style w:type="paragraph" w:styleId="KeinLeerraum">
    <w:name w:val="No Spacing"/>
    <w:uiPriority w:val="1"/>
    <w:qFormat/>
    <w:rsid w:val="00464040"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sid w:val="00464040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464040"/>
    <w:rPr>
      <w:smallCaps/>
      <w:color w:val="FF5959" w:themeColor="text1" w:themeTint="A6"/>
    </w:rPr>
  </w:style>
  <w:style w:type="character" w:styleId="Buchtitel">
    <w:name w:val="Book Title"/>
    <w:basedOn w:val="Absatz-Standardschriftart"/>
    <w:uiPriority w:val="33"/>
    <w:qFormat/>
    <w:rsid w:val="00464040"/>
    <w:rPr>
      <w:b/>
      <w:bCs/>
      <w:caps w:val="0"/>
      <w:smallCaps/>
      <w:spacing w:val="7"/>
      <w:sz w:val="21"/>
      <w:szCs w:val="21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E55312"/>
    <w:rPr>
      <w:rFonts w:ascii="Georgia" w:hAnsi="Georgia"/>
      <w:color w:val="601A4A"/>
      <w:sz w:val="28"/>
    </w:rPr>
  </w:style>
  <w:style w:type="paragraph" w:customStyle="1" w:styleId="OFJ">
    <w:name w:val="OFJ"/>
    <w:basedOn w:val="Standard"/>
    <w:link w:val="OFJCar"/>
    <w:qFormat/>
    <w:rsid w:val="00464040"/>
    <w:pPr>
      <w:spacing w:line="240" w:lineRule="auto"/>
    </w:pPr>
    <w:rPr>
      <w:rFonts w:cs="Arial"/>
    </w:rPr>
  </w:style>
  <w:style w:type="character" w:customStyle="1" w:styleId="OFJCar">
    <w:name w:val="OFJ Car"/>
    <w:basedOn w:val="Absatz-Standardschriftart"/>
    <w:link w:val="OFJ"/>
    <w:rsid w:val="00464040"/>
    <w:rPr>
      <w:rFonts w:ascii="Arial" w:hAnsi="Arial" w:cs="Arial"/>
    </w:rPr>
  </w:style>
  <w:style w:type="paragraph" w:styleId="Verzeichnis1">
    <w:name w:val="toc 1"/>
    <w:basedOn w:val="Standard"/>
    <w:next w:val="Standard"/>
    <w:autoRedefine/>
    <w:uiPriority w:val="39"/>
    <w:unhideWhenUsed/>
    <w:rsid w:val="0027419E"/>
    <w:pPr>
      <w:tabs>
        <w:tab w:val="right" w:leader="dot" w:pos="9742"/>
      </w:tabs>
      <w:spacing w:before="120" w:after="120" w:line="240" w:lineRule="auto"/>
    </w:pPr>
    <w:rPr>
      <w:rFonts w:cstheme="minorHAnsi"/>
      <w:bCs/>
      <w:iCs/>
      <w:smallCaps/>
      <w:noProof/>
      <w:color w:val="FF0000" w:themeColor="text1"/>
      <w:sz w:val="20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1D2B1A"/>
    <w:pPr>
      <w:tabs>
        <w:tab w:val="left" w:pos="630"/>
        <w:tab w:val="right" w:leader="dot" w:pos="9742"/>
      </w:tabs>
      <w:spacing w:after="0"/>
      <w:ind w:left="567" w:hanging="567"/>
    </w:pPr>
    <w:rPr>
      <w:rFonts w:cstheme="minorHAnsi"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6410D7"/>
    <w:pPr>
      <w:spacing w:after="0"/>
      <w:ind w:left="420"/>
    </w:pPr>
    <w:rPr>
      <w:rFonts w:cstheme="minorHAnsi"/>
      <w:i/>
      <w:iC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621B1C"/>
    <w:pPr>
      <w:spacing w:after="0"/>
      <w:ind w:left="630"/>
    </w:pPr>
    <w:rPr>
      <w:rFonts w:cstheme="minorHAns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621B1C"/>
    <w:pPr>
      <w:spacing w:after="0"/>
      <w:ind w:left="840"/>
    </w:pPr>
    <w:rPr>
      <w:rFonts w:cs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621B1C"/>
    <w:pPr>
      <w:spacing w:after="0"/>
      <w:ind w:left="1050"/>
    </w:pPr>
    <w:rPr>
      <w:rFonts w:cs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621B1C"/>
    <w:pPr>
      <w:spacing w:after="0"/>
      <w:ind w:left="1260"/>
    </w:pPr>
    <w:rPr>
      <w:rFonts w:cs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621B1C"/>
    <w:pPr>
      <w:spacing w:after="0"/>
      <w:ind w:left="1470"/>
    </w:pPr>
    <w:rPr>
      <w:rFonts w:cs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621B1C"/>
    <w:pPr>
      <w:spacing w:after="0"/>
      <w:ind w:left="1680"/>
    </w:pPr>
    <w:rPr>
      <w:rFonts w:cstheme="minorHAnsi"/>
      <w:sz w:val="18"/>
      <w:szCs w:val="18"/>
    </w:rPr>
  </w:style>
  <w:style w:type="paragraph" w:customStyle="1" w:styleId="Style1">
    <w:name w:val="Style1"/>
    <w:basedOn w:val="Standard"/>
    <w:link w:val="Style1Car"/>
    <w:rsid w:val="00544981"/>
    <w:pPr>
      <w:spacing w:after="0"/>
      <w:contextualSpacing/>
    </w:pPr>
    <w:rPr>
      <w:rFonts w:ascii="Georgia" w:hAnsi="Georgia" w:cs="Open Sans"/>
      <w:b/>
      <w:bCs/>
      <w:color w:val="FF0000"/>
      <w:sz w:val="32"/>
      <w:szCs w:val="32"/>
    </w:rPr>
  </w:style>
  <w:style w:type="character" w:customStyle="1" w:styleId="Style1Car">
    <w:name w:val="Style1 Car"/>
    <w:basedOn w:val="Absatz-Standardschriftart"/>
    <w:link w:val="Style1"/>
    <w:rsid w:val="00544981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Style2">
    <w:name w:val="Style2"/>
    <w:basedOn w:val="Standard"/>
    <w:link w:val="Style2Car"/>
    <w:rsid w:val="00544981"/>
    <w:pPr>
      <w:spacing w:after="0"/>
    </w:pPr>
    <w:rPr>
      <w:rFonts w:cs="Arial"/>
      <w:b/>
      <w:bCs/>
      <w:color w:val="F68C7B" w:themeColor="accent6" w:themeTint="99"/>
    </w:rPr>
  </w:style>
  <w:style w:type="character" w:customStyle="1" w:styleId="Style2Car">
    <w:name w:val="Style2 Car"/>
    <w:basedOn w:val="Absatz-Standardschriftart"/>
    <w:link w:val="Style2"/>
    <w:rsid w:val="00544981"/>
    <w:rPr>
      <w:rFonts w:ascii="Arial" w:hAnsi="Arial" w:cs="Arial"/>
      <w:b/>
      <w:bCs/>
      <w:color w:val="F68C7B" w:themeColor="accent6" w:themeTint="99"/>
    </w:rPr>
  </w:style>
  <w:style w:type="paragraph" w:customStyle="1" w:styleId="Style3">
    <w:name w:val="Style3"/>
    <w:basedOn w:val="Standard"/>
    <w:link w:val="Style3Car"/>
    <w:rsid w:val="00544981"/>
    <w:pPr>
      <w:spacing w:after="0" w:line="240" w:lineRule="auto"/>
    </w:pPr>
    <w:rPr>
      <w:rFonts w:cs="Arial"/>
      <w:color w:val="669900" w:themeColor="background2"/>
      <w:sz w:val="20"/>
      <w:szCs w:val="20"/>
    </w:rPr>
  </w:style>
  <w:style w:type="character" w:customStyle="1" w:styleId="Style3Car">
    <w:name w:val="Style3 Car"/>
    <w:basedOn w:val="Absatz-Standardschriftart"/>
    <w:link w:val="Style3"/>
    <w:rsid w:val="00544981"/>
    <w:rPr>
      <w:rFonts w:ascii="Arial" w:hAnsi="Arial" w:cs="Arial"/>
      <w:color w:val="669900" w:themeColor="background2"/>
      <w:sz w:val="20"/>
      <w:szCs w:val="20"/>
    </w:rPr>
  </w:style>
  <w:style w:type="paragraph" w:customStyle="1" w:styleId="Style4">
    <w:name w:val="Style4"/>
    <w:basedOn w:val="Standard"/>
    <w:link w:val="Style4Car"/>
    <w:rsid w:val="00544981"/>
    <w:pPr>
      <w:spacing w:after="0" w:line="240" w:lineRule="auto"/>
    </w:pPr>
    <w:rPr>
      <w:rFonts w:cs="Arial"/>
    </w:rPr>
  </w:style>
  <w:style w:type="character" w:customStyle="1" w:styleId="Style4Car">
    <w:name w:val="Style4 Car"/>
    <w:basedOn w:val="Absatz-Standardschriftart"/>
    <w:link w:val="Style4"/>
    <w:rsid w:val="00544981"/>
    <w:rPr>
      <w:rFonts w:ascii="Arial" w:hAnsi="Arial" w:cs="Arial"/>
    </w:rPr>
  </w:style>
  <w:style w:type="paragraph" w:customStyle="1" w:styleId="Style5">
    <w:name w:val="Style5"/>
    <w:basedOn w:val="Style2"/>
    <w:link w:val="Style5Car"/>
    <w:rsid w:val="00955C17"/>
  </w:style>
  <w:style w:type="character" w:customStyle="1" w:styleId="Style5Car">
    <w:name w:val="Style5 Car"/>
    <w:basedOn w:val="Style2Car"/>
    <w:link w:val="Style5"/>
    <w:rsid w:val="00955C17"/>
    <w:rPr>
      <w:rFonts w:ascii="Arial" w:hAnsi="Arial" w:cs="Arial"/>
      <w:b/>
      <w:bCs/>
      <w:color w:val="F68C7B" w:themeColor="accent6" w:themeTint="99"/>
    </w:rPr>
  </w:style>
  <w:style w:type="paragraph" w:customStyle="1" w:styleId="Style6">
    <w:name w:val="Style6"/>
    <w:basedOn w:val="Style5"/>
    <w:link w:val="Style6Car"/>
    <w:rsid w:val="005138B0"/>
    <w:rPr>
      <w:sz w:val="24"/>
      <w:szCs w:val="24"/>
    </w:rPr>
  </w:style>
  <w:style w:type="character" w:customStyle="1" w:styleId="Style6Car">
    <w:name w:val="Style6 Car"/>
    <w:basedOn w:val="Style5Car"/>
    <w:link w:val="Style6"/>
    <w:rsid w:val="005138B0"/>
    <w:rPr>
      <w:rFonts w:ascii="Arial" w:hAnsi="Arial" w:cs="Arial"/>
      <w:b/>
      <w:bCs/>
      <w:color w:val="F68C7B" w:themeColor="accent6" w:themeTint="99"/>
      <w:sz w:val="24"/>
      <w:szCs w:val="24"/>
    </w:rPr>
  </w:style>
  <w:style w:type="paragraph" w:customStyle="1" w:styleId="Style7">
    <w:name w:val="Style7"/>
    <w:basedOn w:val="Style3"/>
    <w:link w:val="Style7Car"/>
    <w:rsid w:val="002B069F"/>
    <w:rPr>
      <w:sz w:val="24"/>
      <w:szCs w:val="24"/>
    </w:rPr>
  </w:style>
  <w:style w:type="character" w:customStyle="1" w:styleId="Style7Car">
    <w:name w:val="Style7 Car"/>
    <w:basedOn w:val="Style3Car"/>
    <w:link w:val="Style7"/>
    <w:rsid w:val="002B069F"/>
    <w:rPr>
      <w:rFonts w:ascii="Arial" w:hAnsi="Arial" w:cs="Arial"/>
      <w:color w:val="669900" w:themeColor="background2"/>
      <w:sz w:val="24"/>
      <w:szCs w:val="24"/>
    </w:rPr>
  </w:style>
  <w:style w:type="paragraph" w:customStyle="1" w:styleId="Titre1">
    <w:name w:val="Titre1"/>
    <w:basedOn w:val="Style1"/>
    <w:link w:val="Titre1Car"/>
    <w:rsid w:val="00D23D9E"/>
  </w:style>
  <w:style w:type="character" w:customStyle="1" w:styleId="Titre1Car">
    <w:name w:val="Titre1 Car"/>
    <w:basedOn w:val="Style1Car"/>
    <w:link w:val="Titre1"/>
    <w:rsid w:val="00D23D9E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Titre2">
    <w:name w:val="Titre2"/>
    <w:basedOn w:val="Style6"/>
    <w:link w:val="Titre2Car"/>
    <w:rsid w:val="00D23D9E"/>
    <w:rPr>
      <w:b w:val="0"/>
      <w:bCs w:val="0"/>
      <w:smallCaps/>
    </w:rPr>
  </w:style>
  <w:style w:type="character" w:customStyle="1" w:styleId="Titre2Car">
    <w:name w:val="Titre2 Car"/>
    <w:basedOn w:val="Style6Car"/>
    <w:link w:val="Titre2"/>
    <w:rsid w:val="00D23D9E"/>
    <w:rPr>
      <w:rFonts w:ascii="Arial" w:hAnsi="Arial" w:cs="Arial"/>
      <w:b w:val="0"/>
      <w:bCs w:val="0"/>
      <w:smallCaps/>
      <w:color w:val="F68C7B" w:themeColor="accent6" w:themeTint="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E0CA1"/>
    <w:rPr>
      <w:color w:val="56C7AA" w:themeColor="hyperlink"/>
      <w:u w:val="single"/>
    </w:rPr>
  </w:style>
  <w:style w:type="paragraph" w:customStyle="1" w:styleId="TitreOFJ">
    <w:name w:val="Titre OFJ"/>
    <w:basedOn w:val="Titel"/>
    <w:link w:val="TitreOFJCar"/>
    <w:qFormat/>
    <w:rsid w:val="008214EC"/>
    <w:pPr>
      <w:numPr>
        <w:numId w:val="2"/>
      </w:numPr>
    </w:pPr>
    <w:rPr>
      <w:rFonts w:cs="Arial"/>
      <w:b w:val="0"/>
      <w:smallCaps/>
      <w:color w:val="FF2626" w:themeColor="text1" w:themeTint="D9"/>
      <w:szCs w:val="24"/>
    </w:rPr>
  </w:style>
  <w:style w:type="character" w:customStyle="1" w:styleId="TitreOFJCar">
    <w:name w:val="Titre OFJ Car"/>
    <w:basedOn w:val="TitelZchn"/>
    <w:link w:val="TitreOFJ"/>
    <w:rsid w:val="008214EC"/>
    <w:rPr>
      <w:rFonts w:ascii="Georgia" w:eastAsiaTheme="majorEastAsia" w:hAnsi="Georgia" w:cs="Arial"/>
      <w:b w:val="0"/>
      <w:smallCaps/>
      <w:noProof/>
      <w:color w:val="FF2626" w:themeColor="text1" w:themeTint="D9"/>
      <w:spacing w:val="-15"/>
      <w:sz w:val="28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4ED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3A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23A0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23A0F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3A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3A0F"/>
    <w:rPr>
      <w:rFonts w:ascii="Arial" w:hAnsi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77FC8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440F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440F8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440F8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FE540E"/>
    <w:rPr>
      <w:color w:val="59A8D1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A1FA3"/>
    <w:rPr>
      <w:rFonts w:ascii="Times New Roman" w:hAnsi="Times New Roman" w:cs="Times New Roman"/>
      <w:sz w:val="24"/>
      <w:szCs w:val="24"/>
    </w:rPr>
  </w:style>
  <w:style w:type="paragraph" w:customStyle="1" w:styleId="TitredepartieOFJ">
    <w:name w:val="Titre de partie OFJ"/>
    <w:basedOn w:val="Titel"/>
    <w:link w:val="TitredepartieOFJCar"/>
    <w:autoRedefine/>
    <w:qFormat/>
    <w:rsid w:val="00B07D7B"/>
    <w:pPr>
      <w:numPr>
        <w:numId w:val="1"/>
      </w:numPr>
    </w:pPr>
  </w:style>
  <w:style w:type="character" w:customStyle="1" w:styleId="TitredepartieOFJCar">
    <w:name w:val="Titre de partie OFJ Car"/>
    <w:basedOn w:val="TitelZchn"/>
    <w:link w:val="TitredepartieOFJ"/>
    <w:rsid w:val="00B07D7B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  <w:style w:type="paragraph" w:customStyle="1" w:styleId="TitredepartieOffice">
    <w:name w:val="Titre de partie  Office"/>
    <w:basedOn w:val="TitredepartieOFJ"/>
    <w:link w:val="TitredepartieOfficeCar"/>
    <w:qFormat/>
    <w:rsid w:val="00C7444F"/>
  </w:style>
  <w:style w:type="character" w:customStyle="1" w:styleId="TitredepartieOfficeCar">
    <w:name w:val="Titre de partie  Office Car"/>
    <w:basedOn w:val="TitredepartieOFJCar"/>
    <w:link w:val="TitredepartieOffice"/>
    <w:rsid w:val="00C7444F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03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laoulia">
  <a:themeElements>
    <a:clrScheme name="Personnalisé 1">
      <a:dk1>
        <a:srgbClr val="FF0000"/>
      </a:dk1>
      <a:lt1>
        <a:srgbClr val="F68D7B"/>
      </a:lt1>
      <a:dk2>
        <a:srgbClr val="D8D8D8"/>
      </a:dk2>
      <a:lt2>
        <a:srgbClr val="669900"/>
      </a:lt2>
      <a:accent1>
        <a:srgbClr val="FFFFCC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ema de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 laoulia" id="{E24C2FC8-873D-4322-AB9C-9BCB7FB74221}" vid="{E14D489F-D339-4399-9B04-27440213BBC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DE663-7991-4F5F-BD91-DD1A5039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2393</Characters>
  <Application>Microsoft Office Word</Application>
  <DocSecurity>0</DocSecurity>
  <Lines>72</Lines>
  <Paragraphs>32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2682</CharactersWithSpaces>
  <SharedDoc>false</SharedDoc>
  <HLinks>
    <vt:vector size="468" baseType="variant">
      <vt:variant>
        <vt:i4>917513</vt:i4>
      </vt:variant>
      <vt:variant>
        <vt:i4>399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7733288</vt:i4>
      </vt:variant>
      <vt:variant>
        <vt:i4>396</vt:i4>
      </vt:variant>
      <vt:variant>
        <vt:i4>0</vt:i4>
      </vt:variant>
      <vt:variant>
        <vt:i4>5</vt:i4>
      </vt:variant>
      <vt:variant>
        <vt:lpwstr>https://www.seco.admin.ch/seco/fr/home/wirtschaftslage---wirtschaftspolitik/wirtschaftspolitik/regulierung/regulierungsfolgenabschaetzung.html</vt:lpwstr>
      </vt:variant>
      <vt:variant>
        <vt:lpwstr/>
      </vt:variant>
      <vt:variant>
        <vt:i4>7471225</vt:i4>
      </vt:variant>
      <vt:variant>
        <vt:i4>393</vt:i4>
      </vt:variant>
      <vt:variant>
        <vt:i4>0</vt:i4>
      </vt:variant>
      <vt:variant>
        <vt:i4>5</vt:i4>
      </vt:variant>
      <vt:variant>
        <vt:lpwstr>https://www.bag.admin.ch/dam/bag/fr/dokumente/e-f/evaluation/1997-leitfaden-planung-evaluation-bag.pdf.download.pdf/1997-guide-ofsp-planification-evaluation-f.pdf</vt:lpwstr>
      </vt:variant>
      <vt:variant>
        <vt:lpwstr/>
      </vt:variant>
      <vt:variant>
        <vt:i4>6225942</vt:i4>
      </vt:variant>
      <vt:variant>
        <vt:i4>390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4259844</vt:i4>
      </vt:variant>
      <vt:variant>
        <vt:i4>387</vt:i4>
      </vt:variant>
      <vt:variant>
        <vt:i4>0</vt:i4>
      </vt:variant>
      <vt:variant>
        <vt:i4>5</vt:i4>
      </vt:variant>
      <vt:variant>
        <vt:lpwstr>https://www.bj.admin.ch/dam/bj/fr/data/staat/evaluation/materialien/evaluationsbegleitung-f.pdf.download.pdf/evaluationsbegleitung-f.pdf</vt:lpwstr>
      </vt:variant>
      <vt:variant>
        <vt:lpwstr/>
      </vt:variant>
      <vt:variant>
        <vt:i4>6750333</vt:i4>
      </vt:variant>
      <vt:variant>
        <vt:i4>384</vt:i4>
      </vt:variant>
      <vt:variant>
        <vt:i4>0</vt:i4>
      </vt:variant>
      <vt:variant>
        <vt:i4>5</vt:i4>
      </vt:variant>
      <vt:variant>
        <vt:lpwstr>https://www.bafu.admin.ch/bafu/fr/home/themes/eie/en-bref.html</vt:lpwstr>
      </vt:variant>
      <vt:variant>
        <vt:lpwstr/>
      </vt:variant>
      <vt:variant>
        <vt:i4>2883706</vt:i4>
      </vt:variant>
      <vt:variant>
        <vt:i4>381</vt:i4>
      </vt:variant>
      <vt:variant>
        <vt:i4>0</vt:i4>
      </vt:variant>
      <vt:variant>
        <vt:i4>5</vt:i4>
      </vt:variant>
      <vt:variant>
        <vt:lpwstr>https://www.google.com/url?sa=t&amp;rct=j&amp;q=&amp;esrc=s&amp;source=web&amp;cd=&amp;ved=2ahUKEwjk04TPw8CNAxVqgf0HHdGkH4oQFnoECBcQAQ&amp;url=https%3A%2F%2Fwww.bafu.admin.ch%2Fdam%2Fbafu%2Fde%2Fdokumente%2Fwirtschaft-konsum%2Fexterne-studien-berichte%2Fhilfestellung-fuer-die-monetarisierung-von-umweltwirkungen-politischer-massnahmen.pdf.download.pdf%2FHilfestellung-Monetarisierung-Umweltwirkungen.pdf&amp;usg=AOvVaw0Q2fkEoV4zIHwliA2r7tpt&amp;opi=89978449</vt:lpwstr>
      </vt:variant>
      <vt:variant>
        <vt:lpwstr/>
      </vt:variant>
      <vt:variant>
        <vt:i4>2359419</vt:i4>
      </vt:variant>
      <vt:variant>
        <vt:i4>378</vt:i4>
      </vt:variant>
      <vt:variant>
        <vt:i4>0</vt:i4>
      </vt:variant>
      <vt:variant>
        <vt:i4>5</vt:i4>
      </vt:variant>
      <vt:variant>
        <vt:lpwstr>https://www.bafu.admin.ch/bafu/fr/home/themes/economie-consommation/prestations-de-conseil-economique.html</vt:lpwstr>
      </vt:variant>
      <vt:variant>
        <vt:lpwstr/>
      </vt:variant>
      <vt:variant>
        <vt:i4>5373974</vt:i4>
      </vt:variant>
      <vt:variant>
        <vt:i4>375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655436</vt:i4>
      </vt:variant>
      <vt:variant>
        <vt:i4>372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8323110</vt:i4>
      </vt:variant>
      <vt:variant>
        <vt:i4>369</vt:i4>
      </vt:variant>
      <vt:variant>
        <vt:i4>0</vt:i4>
      </vt:variant>
      <vt:variant>
        <vt:i4>5</vt:i4>
      </vt:variant>
      <vt:variant>
        <vt:lpwstr>https://www.seval.ch/fr/service-de-conseil/</vt:lpwstr>
      </vt:variant>
      <vt:variant>
        <vt:lpwstr/>
      </vt:variant>
      <vt:variant>
        <vt:i4>655436</vt:i4>
      </vt:variant>
      <vt:variant>
        <vt:i4>366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2883689</vt:i4>
      </vt:variant>
      <vt:variant>
        <vt:i4>363</vt:i4>
      </vt:variant>
      <vt:variant>
        <vt:i4>0</vt:i4>
      </vt:variant>
      <vt:variant>
        <vt:i4>5</vt:i4>
      </vt:variant>
      <vt:variant>
        <vt:lpwstr>http://www.trias.swiss/</vt:lpwstr>
      </vt:variant>
      <vt:variant>
        <vt:lpwstr/>
      </vt:variant>
      <vt:variant>
        <vt:i4>589854</vt:i4>
      </vt:variant>
      <vt:variant>
        <vt:i4>360</vt:i4>
      </vt:variant>
      <vt:variant>
        <vt:i4>0</vt:i4>
      </vt:variant>
      <vt:variant>
        <vt:i4>5</vt:i4>
      </vt:variant>
      <vt:variant>
        <vt:lpwstr>http://www.simap.ch/</vt:lpwstr>
      </vt:variant>
      <vt:variant>
        <vt:lpwstr/>
      </vt:variant>
      <vt:variant>
        <vt:i4>4784134</vt:i4>
      </vt:variant>
      <vt:variant>
        <vt:i4>357</vt:i4>
      </vt:variant>
      <vt:variant>
        <vt:i4>0</vt:i4>
      </vt:variant>
      <vt:variant>
        <vt:i4>5</vt:i4>
      </vt:variant>
      <vt:variant>
        <vt:lpwstr>https://www.bj.admin.ch/bj/fr/home/staat/evaluation/wirkungsmodelle.html</vt:lpwstr>
      </vt:variant>
      <vt:variant>
        <vt:lpwstr/>
      </vt:variant>
      <vt:variant>
        <vt:i4>6225942</vt:i4>
      </vt:variant>
      <vt:variant>
        <vt:i4>354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2949249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_Modèle_de_structure</vt:lpwstr>
      </vt:variant>
      <vt:variant>
        <vt:i4>917513</vt:i4>
      </vt:variant>
      <vt:variant>
        <vt:i4>348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327705</vt:i4>
      </vt:variant>
      <vt:variant>
        <vt:i4>345</vt:i4>
      </vt:variant>
      <vt:variant>
        <vt:i4>0</vt:i4>
      </vt:variant>
      <vt:variant>
        <vt:i4>5</vt:i4>
      </vt:variant>
      <vt:variant>
        <vt:lpwstr>https://www.oecd.org/fr/topics/sub-issues/development-co-operation-evaluation-and-effectiveness/evaluation-criteria.html</vt:lpwstr>
      </vt:variant>
      <vt:variant>
        <vt:lpwstr/>
      </vt:variant>
      <vt:variant>
        <vt:i4>5373974</vt:i4>
      </vt:variant>
      <vt:variant>
        <vt:i4>342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2031741</vt:i4>
      </vt:variant>
      <vt:variant>
        <vt:i4>339</vt:i4>
      </vt:variant>
      <vt:variant>
        <vt:i4>0</vt:i4>
      </vt:variant>
      <vt:variant>
        <vt:i4>5</vt:i4>
      </vt:variant>
      <vt:variant>
        <vt:lpwstr>https://www.seco.admin.ch/seco/fr/home/Publikationen_Dienstleistungen/Publikationen_und_Formulare/Regulierung/regulierungsfolgenabschaetzung/hilfsmittel.html</vt:lpwstr>
      </vt:variant>
      <vt:variant>
        <vt:lpwstr/>
      </vt:variant>
      <vt:variant>
        <vt:i4>458771</vt:i4>
      </vt:variant>
      <vt:variant>
        <vt:i4>336</vt:i4>
      </vt:variant>
      <vt:variant>
        <vt:i4>0</vt:i4>
      </vt:variant>
      <vt:variant>
        <vt:i4>5</vt:i4>
      </vt:variant>
      <vt:variant>
        <vt:lpwstr>https://www.bk.admin.ch/bk/fr/home/documentation/langues/aides-redaction-et-traduction/aide-memoire-sur-la-presentation-des-messages-du-conseil-federal.html</vt:lpwstr>
      </vt:variant>
      <vt:variant>
        <vt:lpwstr/>
      </vt:variant>
      <vt:variant>
        <vt:i4>2883623</vt:i4>
      </vt:variant>
      <vt:variant>
        <vt:i4>333</vt:i4>
      </vt:variant>
      <vt:variant>
        <vt:i4>0</vt:i4>
      </vt:variant>
      <vt:variant>
        <vt:i4>5</vt:i4>
      </vt:variant>
      <vt:variant>
        <vt:lpwstr>https://www.bj.admin.ch/bj/fr/home/staat/evaluation/materialien/uebersicht.html</vt:lpwstr>
      </vt:variant>
      <vt:variant>
        <vt:lpwstr/>
      </vt:variant>
      <vt:variant>
        <vt:i4>1703998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_Toc198733402</vt:lpwstr>
      </vt:variant>
      <vt:variant>
        <vt:i4>1703998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_Toc198733401</vt:lpwstr>
      </vt:variant>
      <vt:variant>
        <vt:i4>1703998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_Toc198733400</vt:lpwstr>
      </vt:variant>
      <vt:variant>
        <vt:i4>1245241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_Toc198733399</vt:lpwstr>
      </vt:variant>
      <vt:variant>
        <vt:i4>1245241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_Toc198733398</vt:lpwstr>
      </vt:variant>
      <vt:variant>
        <vt:i4>1245241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_Toc198733397</vt:lpwstr>
      </vt:variant>
      <vt:variant>
        <vt:i4>1245241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_Toc198733396</vt:lpwstr>
      </vt:variant>
      <vt:variant>
        <vt:i4>1245241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_Toc198733395</vt:lpwstr>
      </vt:variant>
      <vt:variant>
        <vt:i4>1245241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_Toc198733394</vt:lpwstr>
      </vt:variant>
      <vt:variant>
        <vt:i4>1245241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_Toc198733393</vt:lpwstr>
      </vt:variant>
      <vt:variant>
        <vt:i4>1245241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_Toc198733392</vt:lpwstr>
      </vt:variant>
      <vt:variant>
        <vt:i4>1245241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_Toc198733391</vt:lpwstr>
      </vt:variant>
      <vt:variant>
        <vt:i4>1245241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_Toc198733390</vt:lpwstr>
      </vt:variant>
      <vt:variant>
        <vt:i4>1179705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_Toc198733389</vt:lpwstr>
      </vt:variant>
      <vt:variant>
        <vt:i4>1179705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_Toc198733388</vt:lpwstr>
      </vt:variant>
      <vt:variant>
        <vt:i4>1179705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_Toc198733387</vt:lpwstr>
      </vt:variant>
      <vt:variant>
        <vt:i4>1179705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_Toc198733386</vt:lpwstr>
      </vt:variant>
      <vt:variant>
        <vt:i4>1179705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_Toc198733385</vt:lpwstr>
      </vt:variant>
      <vt:variant>
        <vt:i4>1179705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_Toc198733384</vt:lpwstr>
      </vt:variant>
      <vt:variant>
        <vt:i4>1179705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_Toc198733383</vt:lpwstr>
      </vt:variant>
      <vt:variant>
        <vt:i4>1179705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_Toc198733382</vt:lpwstr>
      </vt:variant>
      <vt:variant>
        <vt:i4>1179705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_Toc198733381</vt:lpwstr>
      </vt:variant>
      <vt:variant>
        <vt:i4>1179705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_Toc198733380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_Toc198733379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_Toc198733378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_Toc198733377</vt:lpwstr>
      </vt:variant>
      <vt:variant>
        <vt:i4>1900601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_Toc198733376</vt:lpwstr>
      </vt:variant>
      <vt:variant>
        <vt:i4>1900601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_Toc198733375</vt:lpwstr>
      </vt:variant>
      <vt:variant>
        <vt:i4>1900601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_Toc198733374</vt:lpwstr>
      </vt:variant>
      <vt:variant>
        <vt:i4>1900601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_Toc198733373</vt:lpwstr>
      </vt:variant>
      <vt:variant>
        <vt:i4>1900601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_Toc198733372</vt:lpwstr>
      </vt:variant>
      <vt:variant>
        <vt:i4>1900601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_Toc198733371</vt:lpwstr>
      </vt:variant>
      <vt:variant>
        <vt:i4>1900601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_Toc198733370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_Toc198733369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_Toc198733368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_Toc198733367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_Toc198733366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_Toc198733365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_Toc198733364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_Toc198733363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_Toc198733362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_Toc198733361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_Toc198733360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_Toc198733359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_Toc198733358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_Toc198733357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_Toc198733356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_Toc198733355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_Toc198733354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_Toc198733353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_Toc198733352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_Toc198733351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_Toc198733350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_Toc198733349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_Toc198733348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Hemmer</dc:creator>
  <cp:keywords/>
  <dc:description/>
  <cp:lastModifiedBy>Amstutz Jonas BJ</cp:lastModifiedBy>
  <cp:revision>4</cp:revision>
  <cp:lastPrinted>2026-06-11T06:13:00Z</cp:lastPrinted>
  <dcterms:created xsi:type="dcterms:W3CDTF">2026-09-04T12:20:00Z</dcterms:created>
  <dcterms:modified xsi:type="dcterms:W3CDTF">2026-09-04T12:23:00Z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c8fc13-10ff-486c-8b98-f1c4969692dd_Enabled">
    <vt:lpwstr>true</vt:lpwstr>
  </property>
  <property fmtid="{D5CDD505-2E9C-101B-9397-08002B2CF9AE}" pid="3" name="MSIP_Label_c5c8fc13-10ff-486c-8b98-f1c4969692dd_SetDate">
    <vt:lpwstr>2025-12-19T08:10:22Z</vt:lpwstr>
  </property>
  <property fmtid="{D5CDD505-2E9C-101B-9397-08002B2CF9AE}" pid="4" name="MSIP_Label_c5c8fc13-10ff-486c-8b98-f1c4969692dd_Method">
    <vt:lpwstr>Privileged</vt:lpwstr>
  </property>
  <property fmtid="{D5CDD505-2E9C-101B-9397-08002B2CF9AE}" pid="5" name="MSIP_Label_c5c8fc13-10ff-486c-8b98-f1c4969692dd_Name">
    <vt:lpwstr>L3</vt:lpwstr>
  </property>
  <property fmtid="{D5CDD505-2E9C-101B-9397-08002B2CF9AE}" pid="6" name="MSIP_Label_c5c8fc13-10ff-486c-8b98-f1c4969692dd_SiteId">
    <vt:lpwstr>6ae27add-8276-4a38-88c1-3a9c1f973767</vt:lpwstr>
  </property>
  <property fmtid="{D5CDD505-2E9C-101B-9397-08002B2CF9AE}" pid="7" name="MSIP_Label_c5c8fc13-10ff-486c-8b98-f1c4969692dd_ActionId">
    <vt:lpwstr>2e30922b-8728-43cf-8265-6f3be8d6d39a</vt:lpwstr>
  </property>
  <property fmtid="{D5CDD505-2E9C-101B-9397-08002B2CF9AE}" pid="8" name="MSIP_Label_c5c8fc13-10ff-486c-8b98-f1c4969692dd_ContentBits">
    <vt:lpwstr>0</vt:lpwstr>
  </property>
  <property fmtid="{D5CDD505-2E9C-101B-9397-08002B2CF9AE}" pid="9" name="MSIP_Label_c5c8fc13-10ff-486c-8b98-f1c4969692dd_Tag">
    <vt:lpwstr>10, 0, 1, 1</vt:lpwstr>
  </property>
</Properties>
</file>