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14C" w14:textId="77777777" w:rsidR="00121FD0" w:rsidRDefault="00121FD0">
      <w:pPr>
        <w:rPr>
          <w:b/>
          <w:bCs/>
        </w:rPr>
      </w:pPr>
    </w:p>
    <w:p w14:paraId="5E127D57" w14:textId="77777777" w:rsidR="00121FD0" w:rsidRDefault="00121FD0">
      <w:pPr>
        <w:rPr>
          <w:b/>
          <w:bCs/>
        </w:rPr>
      </w:pPr>
    </w:p>
    <w:p w14:paraId="065F5D4F" w14:textId="77777777" w:rsidR="00121FD0" w:rsidRDefault="00121FD0">
      <w:pPr>
        <w:rPr>
          <w:b/>
          <w:bCs/>
        </w:rPr>
      </w:pPr>
      <w:r>
        <w:rPr>
          <w:b/>
          <w:bCs/>
        </w:rPr>
        <w:t>Musterformular für die Behörden zur Behandlung von Zugangsgesuchen nach dem Öffentlichkeitsgesetz</w:t>
      </w:r>
    </w:p>
    <w:p w14:paraId="138B45FE" w14:textId="77777777" w:rsidR="00121FD0" w:rsidRDefault="00121FD0">
      <w:pPr>
        <w:pBdr>
          <w:bottom w:val="single" w:sz="12" w:space="1" w:color="auto"/>
        </w:pBdr>
      </w:pPr>
    </w:p>
    <w:p w14:paraId="6108CDC7" w14:textId="77777777" w:rsidR="00121FD0" w:rsidRDefault="00121FD0">
      <w:pPr>
        <w:jc w:val="both"/>
      </w:pPr>
    </w:p>
    <w:p w14:paraId="29CB4773" w14:textId="77777777" w:rsidR="00121FD0" w:rsidRDefault="00121FD0">
      <w:pPr>
        <w:jc w:val="both"/>
      </w:pPr>
      <w:r>
        <w:t>Der erste Teil dieses Formulars dient dazu, diejenigen Informationen zu erfassen, die ben</w:t>
      </w:r>
      <w:r>
        <w:t>ö</w:t>
      </w:r>
      <w:r>
        <w:t>tigt werden, um ein Gesuch zu behandeln. Dies erleichtert insbesondere die Behan</w:t>
      </w:r>
      <w:r>
        <w:t>d</w:t>
      </w:r>
      <w:r>
        <w:t>lung von Gesuchen, die mündlich gestellt werden. Zudem umfasst das Formular auch weitere Rubr</w:t>
      </w:r>
      <w:r>
        <w:t>i</w:t>
      </w:r>
      <w:r>
        <w:t>ken, welche die Gebührenerhebung, die Modalitäten der Einsichtnahme und die dem EDÖB zu Evaluationszwecken zu übermittelnden Daten betrifft. Schliesslich wird auf die zu beac</w:t>
      </w:r>
      <w:r>
        <w:t>h</w:t>
      </w:r>
      <w:r>
        <w:t xml:space="preserve">tenden Fristen hingewiesen. Im Allgemeinen wird nur der erste Teil des Formulars ausgefüllt werden müssen. </w:t>
      </w:r>
    </w:p>
    <w:p w14:paraId="7680DFCA" w14:textId="77777777" w:rsidR="00121FD0" w:rsidRDefault="00121FD0">
      <w:pPr>
        <w:jc w:val="both"/>
      </w:pPr>
    </w:p>
    <w:p w14:paraId="4916407E" w14:textId="77777777" w:rsidR="00121FD0" w:rsidRDefault="00121FD0">
      <w:pPr>
        <w:jc w:val="both"/>
      </w:pPr>
      <w:r>
        <w:t xml:space="preserve">Der zweite Teil des Formulars enthält eine Checkliste für diejenigen Fälle, in denen es zu einem Schlichtungs- und Beschwerdeverfahren kommt. </w:t>
      </w:r>
    </w:p>
    <w:p w14:paraId="75B50234" w14:textId="77777777" w:rsidR="00121FD0" w:rsidRDefault="00121FD0">
      <w:pPr>
        <w:jc w:val="both"/>
      </w:pPr>
    </w:p>
    <w:p w14:paraId="3C227C54" w14:textId="77777777" w:rsidR="00121FD0" w:rsidRDefault="00121FD0">
      <w:pPr>
        <w:jc w:val="both"/>
      </w:pPr>
      <w:r>
        <w:t>Das Formular ist als Modell zu verstehen und ist dahingehend konzipiert, sämtlichen Info</w:t>
      </w:r>
      <w:r>
        <w:t>r</w:t>
      </w:r>
      <w:r>
        <w:t>mationsbedarf abzudecken. Es kann ohne Weiteres entsprechend den praktischen Bedür</w:t>
      </w:r>
      <w:r>
        <w:t>f</w:t>
      </w:r>
      <w:r>
        <w:t xml:space="preserve">nissen jeder Behörde angepasst werden. </w:t>
      </w:r>
    </w:p>
    <w:p w14:paraId="12086AAD" w14:textId="77777777" w:rsidR="00121FD0" w:rsidRDefault="00121FD0">
      <w:pPr>
        <w:jc w:val="both"/>
      </w:pPr>
    </w:p>
    <w:p w14:paraId="67F11F40" w14:textId="77777777" w:rsidR="00121FD0" w:rsidRDefault="00121FD0">
      <w:pPr>
        <w:jc w:val="both"/>
      </w:pPr>
    </w:p>
    <w:p w14:paraId="2848C121" w14:textId="77777777" w:rsidR="00121FD0" w:rsidRDefault="00121FD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Teil I</w:t>
      </w:r>
    </w:p>
    <w:p w14:paraId="0A25D187" w14:textId="77777777" w:rsidR="00121FD0" w:rsidRDefault="00121FD0">
      <w:pPr>
        <w:jc w:val="both"/>
      </w:pPr>
    </w:p>
    <w:p w14:paraId="67E3E6E8" w14:textId="77777777" w:rsidR="00121FD0" w:rsidRDefault="00121FD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5952"/>
      </w:tblGrid>
      <w:tr w:rsidR="00000000" w14:paraId="394CE95E" w14:textId="77777777">
        <w:tc>
          <w:tcPr>
            <w:tcW w:w="8927" w:type="dxa"/>
            <w:gridSpan w:val="2"/>
          </w:tcPr>
          <w:p w14:paraId="2D1E3B55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7BD6F8AD" w14:textId="77777777" w:rsidR="00121FD0" w:rsidRDefault="00121FD0">
            <w:pPr>
              <w:numPr>
                <w:ilvl w:val="0"/>
                <w:numId w:val="15"/>
              </w:numPr>
              <w:spacing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Zugangsgesuch</w:t>
            </w:r>
          </w:p>
          <w:p w14:paraId="010F0C06" w14:textId="77777777" w:rsidR="00121FD0" w:rsidRDefault="00121FD0">
            <w:pPr>
              <w:ind w:left="360"/>
              <w:jc w:val="center"/>
              <w:rPr>
                <w:b/>
                <w:bCs/>
                <w:noProof/>
              </w:rPr>
            </w:pPr>
          </w:p>
        </w:tc>
      </w:tr>
      <w:tr w:rsidR="00000000" w14:paraId="510AC59C" w14:textId="77777777">
        <w:tc>
          <w:tcPr>
            <w:tcW w:w="2975" w:type="dxa"/>
          </w:tcPr>
          <w:p w14:paraId="56A194EA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Einreichung des Gesuchs: </w:t>
            </w:r>
          </w:p>
          <w:p w14:paraId="0FDAAB2E" w14:textId="77777777" w:rsidR="00121FD0" w:rsidRDefault="00121FD0">
            <w:pPr>
              <w:jc w:val="both"/>
              <w:rPr>
                <w:noProof/>
                <w:u w:val="single"/>
              </w:rPr>
            </w:pPr>
          </w:p>
        </w:tc>
        <w:tc>
          <w:tcPr>
            <w:tcW w:w="5952" w:type="dxa"/>
          </w:tcPr>
          <w:p w14:paraId="52E5B2D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Datum :</w:t>
            </w:r>
          </w:p>
        </w:tc>
      </w:tr>
      <w:tr w:rsidR="00000000" w14:paraId="18556A22" w14:textId="77777777">
        <w:tc>
          <w:tcPr>
            <w:tcW w:w="2975" w:type="dxa"/>
          </w:tcPr>
          <w:p w14:paraId="254BD3E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Kriterien, um die verlangten Dokumente zu identifizieren (nicht abschliessend): </w:t>
            </w:r>
          </w:p>
          <w:p w14:paraId="690D23C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Datum; </w:t>
            </w:r>
          </w:p>
          <w:p w14:paraId="3822617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Titel; </w:t>
            </w:r>
          </w:p>
          <w:p w14:paraId="1A02A3D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Referenz; </w:t>
            </w:r>
          </w:p>
          <w:p w14:paraId="725562F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betroffener Zeitraum;</w:t>
            </w:r>
          </w:p>
          <w:p w14:paraId="50C2D6CD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bestimmtes Ereignis;</w:t>
            </w:r>
          </w:p>
          <w:p w14:paraId="5DB7697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bestimmter Sachbereich;</w:t>
            </w:r>
          </w:p>
          <w:p w14:paraId="6056B34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betroffene Person;</w:t>
            </w:r>
          </w:p>
          <w:p w14:paraId="7928A6F2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Behörde, die das Dokument erstellt hat; </w:t>
            </w:r>
          </w:p>
          <w:p w14:paraId="2799914B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Behörde, die das Dokument empfangen hat;</w:t>
            </w:r>
          </w:p>
          <w:p w14:paraId="4967BBFE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weitere beteiligte Behörden.</w:t>
            </w:r>
          </w:p>
          <w:p w14:paraId="2BA3DFA2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48C713F5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Angaben der gesuchstellenden Person:</w:t>
            </w:r>
          </w:p>
        </w:tc>
      </w:tr>
      <w:tr w:rsidR="00000000" w14:paraId="39C30892" w14:textId="77777777">
        <w:tc>
          <w:tcPr>
            <w:tcW w:w="2975" w:type="dxa"/>
          </w:tcPr>
          <w:p w14:paraId="1FD562C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Zusätzliche von der gesuchstellenden Person ve</w:t>
            </w:r>
            <w:r>
              <w:rPr>
                <w:noProof/>
              </w:rPr>
              <w:t>r</w:t>
            </w:r>
            <w:r>
              <w:rPr>
                <w:noProof/>
              </w:rPr>
              <w:t>langte Angaben:</w:t>
            </w:r>
          </w:p>
          <w:p w14:paraId="583C6B7A" w14:textId="77777777" w:rsidR="00121FD0" w:rsidRDefault="00121FD0">
            <w:pPr>
              <w:jc w:val="both"/>
              <w:rPr>
                <w:noProof/>
              </w:rPr>
            </w:pPr>
          </w:p>
          <w:p w14:paraId="20F3FDB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Datum; </w:t>
            </w:r>
          </w:p>
          <w:p w14:paraId="4B59198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Titel; </w:t>
            </w:r>
          </w:p>
          <w:p w14:paraId="3434B41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Referenz; </w:t>
            </w:r>
          </w:p>
          <w:p w14:paraId="64EDE012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betroffener Zeitraum;</w:t>
            </w:r>
          </w:p>
          <w:p w14:paraId="14BA0D33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bestimmtes Ereignis;</w:t>
            </w:r>
          </w:p>
          <w:p w14:paraId="40991E4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bestimmter Sachbereich;</w:t>
            </w:r>
          </w:p>
          <w:p w14:paraId="4D2AEE25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betroffene Person;</w:t>
            </w:r>
          </w:p>
          <w:p w14:paraId="02FEDA4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Behörde, die das Dokument erstellt hat; </w:t>
            </w:r>
          </w:p>
          <w:p w14:paraId="0609CC83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Behörde, die das Dokument empfangen hat;</w:t>
            </w:r>
          </w:p>
          <w:p w14:paraId="40F77FD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weitere beteiligte Behörden.</w:t>
            </w:r>
          </w:p>
          <w:p w14:paraId="71EFC85C" w14:textId="77777777" w:rsidR="00121FD0" w:rsidRDefault="00121FD0">
            <w:pPr>
              <w:jc w:val="both"/>
              <w:rPr>
                <w:noProof/>
              </w:rPr>
            </w:pPr>
          </w:p>
          <w:p w14:paraId="16E678F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Frist eingeräumt, um Gesuch zu vervollständigen</w:t>
            </w:r>
          </w:p>
          <w:p w14:paraId="22BB8C33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0FFE4CA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Zusätzliche von der gesuchstellenden Person gemachte Angaben: </w:t>
            </w:r>
          </w:p>
          <w:p w14:paraId="29CF917D" w14:textId="77777777" w:rsidR="00121FD0" w:rsidRDefault="00121FD0">
            <w:pPr>
              <w:jc w:val="both"/>
              <w:rPr>
                <w:noProof/>
              </w:rPr>
            </w:pPr>
          </w:p>
          <w:p w14:paraId="1B0D34B1" w14:textId="77777777" w:rsidR="00121FD0" w:rsidRDefault="00121FD0">
            <w:pPr>
              <w:jc w:val="both"/>
              <w:rPr>
                <w:noProof/>
              </w:rPr>
            </w:pPr>
          </w:p>
          <w:p w14:paraId="64AB1A54" w14:textId="77777777" w:rsidR="00121FD0" w:rsidRDefault="00121FD0">
            <w:pPr>
              <w:jc w:val="both"/>
              <w:rPr>
                <w:noProof/>
              </w:rPr>
            </w:pPr>
          </w:p>
          <w:p w14:paraId="131DF2EB" w14:textId="77777777" w:rsidR="00121FD0" w:rsidRDefault="00121FD0">
            <w:pPr>
              <w:jc w:val="both"/>
              <w:rPr>
                <w:noProof/>
              </w:rPr>
            </w:pPr>
          </w:p>
          <w:p w14:paraId="7EFCD225" w14:textId="77777777" w:rsidR="00121FD0" w:rsidRDefault="00121FD0">
            <w:pPr>
              <w:jc w:val="both"/>
              <w:rPr>
                <w:noProof/>
              </w:rPr>
            </w:pPr>
          </w:p>
          <w:p w14:paraId="4416DF29" w14:textId="77777777" w:rsidR="00121FD0" w:rsidRDefault="00121FD0">
            <w:pPr>
              <w:jc w:val="both"/>
              <w:rPr>
                <w:noProof/>
              </w:rPr>
            </w:pPr>
          </w:p>
          <w:p w14:paraId="3C7BFC57" w14:textId="77777777" w:rsidR="00121FD0" w:rsidRDefault="00121FD0">
            <w:pPr>
              <w:jc w:val="both"/>
              <w:rPr>
                <w:noProof/>
              </w:rPr>
            </w:pPr>
          </w:p>
          <w:p w14:paraId="7B8C6447" w14:textId="77777777" w:rsidR="00121FD0" w:rsidRDefault="00121FD0">
            <w:pPr>
              <w:jc w:val="both"/>
              <w:rPr>
                <w:noProof/>
              </w:rPr>
            </w:pPr>
          </w:p>
          <w:p w14:paraId="53EFED5B" w14:textId="77777777" w:rsidR="00121FD0" w:rsidRDefault="00121FD0">
            <w:pPr>
              <w:jc w:val="both"/>
              <w:rPr>
                <w:noProof/>
              </w:rPr>
            </w:pPr>
          </w:p>
          <w:p w14:paraId="367195C0" w14:textId="77777777" w:rsidR="00121FD0" w:rsidRDefault="00121FD0">
            <w:pPr>
              <w:jc w:val="both"/>
              <w:rPr>
                <w:noProof/>
              </w:rPr>
            </w:pPr>
          </w:p>
          <w:p w14:paraId="3E8AAA7C" w14:textId="77777777" w:rsidR="00121FD0" w:rsidRDefault="00121FD0">
            <w:pPr>
              <w:jc w:val="both"/>
              <w:rPr>
                <w:noProof/>
              </w:rPr>
            </w:pPr>
          </w:p>
          <w:p w14:paraId="68BB38AD" w14:textId="77777777" w:rsidR="00121FD0" w:rsidRDefault="00121FD0">
            <w:pPr>
              <w:jc w:val="both"/>
              <w:rPr>
                <w:noProof/>
              </w:rPr>
            </w:pPr>
          </w:p>
          <w:p w14:paraId="717A38AF" w14:textId="77777777" w:rsidR="00121FD0" w:rsidRDefault="00121FD0">
            <w:pPr>
              <w:jc w:val="both"/>
              <w:rPr>
                <w:noProof/>
              </w:rPr>
            </w:pPr>
          </w:p>
          <w:p w14:paraId="78DD8ABB" w14:textId="77777777" w:rsidR="00121FD0" w:rsidRDefault="00121FD0">
            <w:pPr>
              <w:jc w:val="both"/>
              <w:rPr>
                <w:noProof/>
              </w:rPr>
            </w:pPr>
          </w:p>
          <w:p w14:paraId="66201D32" w14:textId="77777777" w:rsidR="00121FD0" w:rsidRDefault="00121FD0">
            <w:pPr>
              <w:jc w:val="both"/>
              <w:rPr>
                <w:noProof/>
              </w:rPr>
            </w:pPr>
          </w:p>
          <w:p w14:paraId="790CEB57" w14:textId="77777777" w:rsidR="00121FD0" w:rsidRDefault="00121FD0">
            <w:pPr>
              <w:jc w:val="both"/>
              <w:rPr>
                <w:noProof/>
              </w:rPr>
            </w:pPr>
          </w:p>
          <w:p w14:paraId="7FAD632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Fristablauf am: </w:t>
            </w:r>
          </w:p>
        </w:tc>
      </w:tr>
      <w:tr w:rsidR="00000000" w14:paraId="02E6B6F1" w14:textId="77777777">
        <w:tc>
          <w:tcPr>
            <w:tcW w:w="8927" w:type="dxa"/>
            <w:gridSpan w:val="2"/>
          </w:tcPr>
          <w:p w14:paraId="0A2CA4AE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6DB6604E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2. Fristen </w:t>
            </w:r>
          </w:p>
          <w:p w14:paraId="089979EA" w14:textId="77777777" w:rsidR="00121FD0" w:rsidRDefault="00121FD0">
            <w:pPr>
              <w:jc w:val="center"/>
              <w:rPr>
                <w:noProof/>
              </w:rPr>
            </w:pPr>
          </w:p>
        </w:tc>
      </w:tr>
      <w:tr w:rsidR="00000000" w14:paraId="2C50D66B" w14:textId="77777777">
        <w:tc>
          <w:tcPr>
            <w:tcW w:w="2975" w:type="dxa"/>
          </w:tcPr>
          <w:p w14:paraId="6804E01D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Stellungnahme innert ordentlicher Frist von 20 Tagen.</w:t>
            </w:r>
          </w:p>
          <w:p w14:paraId="1E16AAF5" w14:textId="77777777" w:rsidR="00121FD0" w:rsidRDefault="00121FD0">
            <w:pPr>
              <w:jc w:val="both"/>
              <w:rPr>
                <w:noProof/>
              </w:rPr>
            </w:pPr>
          </w:p>
          <w:p w14:paraId="66A92B21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02E87EB0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Fristablauf am: </w:t>
            </w:r>
          </w:p>
        </w:tc>
      </w:tr>
      <w:tr w:rsidR="00000000" w14:paraId="1874CE22" w14:textId="77777777">
        <w:tc>
          <w:tcPr>
            <w:tcW w:w="2975" w:type="dxa"/>
          </w:tcPr>
          <w:p w14:paraId="343E8E5B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Betroffene Person über Frist zur Stellungnahme informiert.</w:t>
            </w:r>
          </w:p>
          <w:p w14:paraId="5EE80E7A" w14:textId="77777777" w:rsidR="00121FD0" w:rsidRDefault="00121FD0">
            <w:pPr>
              <w:jc w:val="both"/>
              <w:rPr>
                <w:noProof/>
              </w:rPr>
            </w:pPr>
          </w:p>
          <w:p w14:paraId="07803ADC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5D5EC9E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Fristablauf am: </w:t>
            </w:r>
          </w:p>
        </w:tc>
      </w:tr>
      <w:tr w:rsidR="00000000" w14:paraId="649997F1" w14:textId="77777777">
        <w:tc>
          <w:tcPr>
            <w:tcW w:w="2975" w:type="dxa"/>
          </w:tcPr>
          <w:p w14:paraId="5414A3B3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Stellungnahme innert verlängerter Frist:</w:t>
            </w:r>
          </w:p>
          <w:p w14:paraId="36D8F075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innert 40 Tagen, wenn umfangreiche, komplexe oder schwer beschaffbare Dokumente; </w:t>
            </w:r>
          </w:p>
          <w:p w14:paraId="3B8D779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erst nach Klärung der Rechtslage, wenn das Dokument Personendaten enthält; </w:t>
            </w:r>
          </w:p>
          <w:p w14:paraId="3D31D9C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innert angemessener Frist, wenn das Gesuch eine besonders aufwändige Bearbeitung erfordert.</w:t>
            </w:r>
          </w:p>
          <w:p w14:paraId="3C7DC100" w14:textId="77777777" w:rsidR="00121FD0" w:rsidRDefault="00121FD0">
            <w:pPr>
              <w:jc w:val="both"/>
              <w:rPr>
                <w:noProof/>
              </w:rPr>
            </w:pPr>
          </w:p>
          <w:p w14:paraId="3F61FEEE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Gesuchstellende Person </w:t>
            </w:r>
            <w:r>
              <w:rPr>
                <w:noProof/>
              </w:rPr>
              <w:lastRenderedPageBreak/>
              <w:t xml:space="preserve">wurde über die Fristverlängerung informiert. </w:t>
            </w:r>
          </w:p>
          <w:p w14:paraId="2D7DD9D0" w14:textId="77777777" w:rsidR="00121FD0" w:rsidRDefault="00121FD0">
            <w:pPr>
              <w:jc w:val="both"/>
              <w:rPr>
                <w:noProof/>
              </w:rPr>
            </w:pPr>
          </w:p>
          <w:p w14:paraId="5019C2E0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0755DBB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Fristablauf am:</w:t>
            </w:r>
          </w:p>
          <w:p w14:paraId="03DA3115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23712AAF" w14:textId="77777777">
        <w:tc>
          <w:tcPr>
            <w:tcW w:w="2975" w:type="dxa"/>
          </w:tcPr>
          <w:p w14:paraId="7366E3E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Dringlichkeit der Berichterstattung (Medien):</w:t>
            </w:r>
          </w:p>
          <w:p w14:paraId="4D42B9BD" w14:textId="77777777" w:rsidR="00121FD0" w:rsidRDefault="00121FD0">
            <w:pPr>
              <w:jc w:val="both"/>
              <w:rPr>
                <w:noProof/>
              </w:rPr>
            </w:pPr>
          </w:p>
          <w:p w14:paraId="13DC5BCF" w14:textId="77777777" w:rsidR="00121FD0" w:rsidRDefault="00121FD0">
            <w:pPr>
              <w:jc w:val="both"/>
              <w:rPr>
                <w:noProof/>
                <w:u w:val="single"/>
              </w:rPr>
            </w:pPr>
          </w:p>
        </w:tc>
        <w:tc>
          <w:tcPr>
            <w:tcW w:w="5952" w:type="dxa"/>
          </w:tcPr>
          <w:p w14:paraId="07BAC701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Fristablauf am:  </w:t>
            </w:r>
          </w:p>
        </w:tc>
      </w:tr>
      <w:tr w:rsidR="00000000" w14:paraId="48E78228" w14:textId="77777777">
        <w:tc>
          <w:tcPr>
            <w:tcW w:w="8927" w:type="dxa"/>
            <w:gridSpan w:val="2"/>
          </w:tcPr>
          <w:p w14:paraId="477F53B1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7ABA7827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3. Stellungnahme </w:t>
            </w:r>
          </w:p>
          <w:p w14:paraId="5EA05B9D" w14:textId="77777777" w:rsidR="00121FD0" w:rsidRDefault="00121FD0">
            <w:pPr>
              <w:jc w:val="center"/>
              <w:rPr>
                <w:noProof/>
              </w:rPr>
            </w:pPr>
          </w:p>
        </w:tc>
      </w:tr>
      <w:tr w:rsidR="00000000" w14:paraId="04772FC5" w14:textId="77777777">
        <w:tc>
          <w:tcPr>
            <w:tcW w:w="2975" w:type="dxa"/>
          </w:tcPr>
          <w:p w14:paraId="7479167D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Stellungnahme der Behörde: </w:t>
            </w:r>
          </w:p>
          <w:p w14:paraId="6460B112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gewährt; </w:t>
            </w:r>
          </w:p>
          <w:p w14:paraId="6C75DC8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verweigert; </w:t>
            </w:r>
          </w:p>
          <w:p w14:paraId="0099EA7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beschränkt;</w:t>
            </w:r>
          </w:p>
          <w:p w14:paraId="2BC53672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aufgeschoben.</w:t>
            </w:r>
          </w:p>
          <w:p w14:paraId="47C66B03" w14:textId="77777777" w:rsidR="00121FD0" w:rsidRDefault="00121FD0">
            <w:pPr>
              <w:jc w:val="both"/>
              <w:rPr>
                <w:noProof/>
              </w:rPr>
            </w:pPr>
          </w:p>
          <w:p w14:paraId="22042EE4" w14:textId="77777777" w:rsidR="00121FD0" w:rsidRDefault="00121FD0">
            <w:pPr>
              <w:jc w:val="both"/>
              <w:rPr>
                <w:noProof/>
              </w:rPr>
            </w:pPr>
          </w:p>
          <w:p w14:paraId="1587A611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0FFA875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Datum der Stellungnahme: </w:t>
            </w:r>
          </w:p>
          <w:p w14:paraId="19279C35" w14:textId="77777777" w:rsidR="00121FD0" w:rsidRDefault="00121FD0">
            <w:pPr>
              <w:jc w:val="both"/>
              <w:rPr>
                <w:noProof/>
              </w:rPr>
            </w:pPr>
          </w:p>
          <w:p w14:paraId="1FA0512E" w14:textId="77777777" w:rsidR="00121FD0" w:rsidRDefault="00121FD0">
            <w:pPr>
              <w:jc w:val="both"/>
              <w:rPr>
                <w:noProof/>
              </w:rPr>
            </w:pPr>
          </w:p>
          <w:p w14:paraId="645726D4" w14:textId="77777777" w:rsidR="00121FD0" w:rsidRDefault="00121FD0">
            <w:pPr>
              <w:jc w:val="both"/>
              <w:rPr>
                <w:noProof/>
              </w:rPr>
            </w:pPr>
          </w:p>
          <w:p w14:paraId="7E797A0A" w14:textId="77777777" w:rsidR="00121FD0" w:rsidRDefault="00121FD0">
            <w:pPr>
              <w:jc w:val="both"/>
              <w:rPr>
                <w:noProof/>
              </w:rPr>
            </w:pPr>
          </w:p>
          <w:p w14:paraId="154BC879" w14:textId="77777777" w:rsidR="00121FD0" w:rsidRDefault="00121FD0">
            <w:pPr>
              <w:jc w:val="both"/>
              <w:rPr>
                <w:noProof/>
              </w:rPr>
            </w:pPr>
          </w:p>
          <w:p w14:paraId="175680BC" w14:textId="77777777" w:rsidR="00121FD0" w:rsidRDefault="00121FD0">
            <w:pPr>
              <w:jc w:val="both"/>
              <w:rPr>
                <w:noProof/>
              </w:rPr>
            </w:pPr>
          </w:p>
          <w:p w14:paraId="6C95574E" w14:textId="77777777" w:rsidR="00121FD0" w:rsidRDefault="00121FD0">
            <w:pPr>
              <w:jc w:val="both"/>
              <w:rPr>
                <w:noProof/>
              </w:rPr>
            </w:pPr>
          </w:p>
          <w:p w14:paraId="38432F37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6093285E" w14:textId="77777777">
        <w:tc>
          <w:tcPr>
            <w:tcW w:w="8927" w:type="dxa"/>
            <w:gridSpan w:val="2"/>
          </w:tcPr>
          <w:p w14:paraId="6B70436C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4CD7828A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4. Arbeitszeit für die Behandlung des Gesuchs</w:t>
            </w:r>
          </w:p>
          <w:p w14:paraId="02B7CF2A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68EA607D" w14:textId="77777777">
        <w:tc>
          <w:tcPr>
            <w:tcW w:w="2975" w:type="dxa"/>
          </w:tcPr>
          <w:p w14:paraId="08807B2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Arbeitszeit, die zur Behandlung des Zugangsgesuchs bist zur Stellungnahme der Behörde:</w:t>
            </w:r>
          </w:p>
        </w:tc>
        <w:tc>
          <w:tcPr>
            <w:tcW w:w="5952" w:type="dxa"/>
          </w:tcPr>
          <w:p w14:paraId="4400C82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In Stunden: </w:t>
            </w:r>
          </w:p>
          <w:p w14:paraId="6D0B6339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22C24D8E" w14:textId="77777777">
        <w:tc>
          <w:tcPr>
            <w:tcW w:w="8927" w:type="dxa"/>
            <w:gridSpan w:val="2"/>
          </w:tcPr>
          <w:p w14:paraId="02849313" w14:textId="77777777" w:rsidR="00121FD0" w:rsidRDefault="00121FD0">
            <w:pPr>
              <w:rPr>
                <w:b/>
                <w:bCs/>
                <w:noProof/>
              </w:rPr>
            </w:pPr>
          </w:p>
          <w:p w14:paraId="330AF674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5. Gebühren und Spesen</w:t>
            </w:r>
          </w:p>
          <w:p w14:paraId="469D7C9C" w14:textId="77777777" w:rsidR="00121FD0" w:rsidRDefault="00121FD0">
            <w:pPr>
              <w:rPr>
                <w:noProof/>
              </w:rPr>
            </w:pPr>
          </w:p>
        </w:tc>
      </w:tr>
      <w:tr w:rsidR="00000000" w14:paraId="36F6B1C2" w14:textId="77777777">
        <w:tc>
          <w:tcPr>
            <w:tcW w:w="2975" w:type="dxa"/>
          </w:tcPr>
          <w:p w14:paraId="1326151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Information der gesuchstellenden Person wenn  die voraussichtlichen Ko</w:t>
            </w:r>
            <w:r>
              <w:rPr>
                <w:noProof/>
              </w:rPr>
              <w:t>s</w:t>
            </w:r>
            <w:r>
              <w:rPr>
                <w:noProof/>
              </w:rPr>
              <w:t>ten für die Behandlung des Gesuchs CHF 100.- übe</w:t>
            </w:r>
            <w:r>
              <w:rPr>
                <w:noProof/>
              </w:rPr>
              <w:t>r</w:t>
            </w:r>
            <w:r>
              <w:rPr>
                <w:noProof/>
              </w:rPr>
              <w:t xml:space="preserve">steigen </w:t>
            </w:r>
          </w:p>
          <w:p w14:paraId="37048274" w14:textId="77777777" w:rsidR="00121FD0" w:rsidRDefault="00121FD0">
            <w:pPr>
              <w:jc w:val="both"/>
              <w:rPr>
                <w:noProof/>
              </w:rPr>
            </w:pPr>
          </w:p>
          <w:p w14:paraId="430D673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Frist eingeräumt, um Gesuch zu bestätigen.</w:t>
            </w:r>
          </w:p>
          <w:p w14:paraId="743DA954" w14:textId="77777777" w:rsidR="00121FD0" w:rsidRDefault="00121FD0">
            <w:pPr>
              <w:rPr>
                <w:noProof/>
              </w:rPr>
            </w:pPr>
          </w:p>
        </w:tc>
        <w:tc>
          <w:tcPr>
            <w:tcW w:w="5952" w:type="dxa"/>
          </w:tcPr>
          <w:p w14:paraId="7C96017C" w14:textId="77777777" w:rsidR="00121FD0" w:rsidRDefault="00121FD0">
            <w:pPr>
              <w:rPr>
                <w:noProof/>
              </w:rPr>
            </w:pPr>
          </w:p>
          <w:p w14:paraId="21C3E98F" w14:textId="77777777" w:rsidR="00121FD0" w:rsidRDefault="00121FD0">
            <w:pPr>
              <w:rPr>
                <w:noProof/>
              </w:rPr>
            </w:pPr>
          </w:p>
          <w:p w14:paraId="73E3E1FF" w14:textId="77777777" w:rsidR="00121FD0" w:rsidRDefault="00121FD0">
            <w:pPr>
              <w:rPr>
                <w:noProof/>
              </w:rPr>
            </w:pPr>
          </w:p>
          <w:p w14:paraId="0861E5AE" w14:textId="77777777" w:rsidR="00121FD0" w:rsidRDefault="00121FD0">
            <w:pPr>
              <w:rPr>
                <w:noProof/>
              </w:rPr>
            </w:pPr>
          </w:p>
          <w:p w14:paraId="2EB5095F" w14:textId="77777777" w:rsidR="00121FD0" w:rsidRDefault="00121FD0">
            <w:pPr>
              <w:rPr>
                <w:noProof/>
              </w:rPr>
            </w:pPr>
          </w:p>
          <w:p w14:paraId="72354E16" w14:textId="77777777" w:rsidR="00121FD0" w:rsidRDefault="00121FD0">
            <w:pPr>
              <w:rPr>
                <w:noProof/>
              </w:rPr>
            </w:pPr>
          </w:p>
          <w:p w14:paraId="02019443" w14:textId="77777777" w:rsidR="00121FD0" w:rsidRDefault="00121FD0">
            <w:pPr>
              <w:rPr>
                <w:noProof/>
              </w:rPr>
            </w:pPr>
          </w:p>
          <w:p w14:paraId="11A181F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Fristablauf am:</w:t>
            </w:r>
          </w:p>
          <w:p w14:paraId="7C03C057" w14:textId="77777777" w:rsidR="00121FD0" w:rsidRDefault="00121FD0">
            <w:pPr>
              <w:rPr>
                <w:noProof/>
              </w:rPr>
            </w:pPr>
          </w:p>
        </w:tc>
      </w:tr>
      <w:tr w:rsidR="00000000" w14:paraId="7AC29769" w14:textId="77777777">
        <w:tc>
          <w:tcPr>
            <w:tcW w:w="2975" w:type="dxa"/>
          </w:tcPr>
          <w:p w14:paraId="310E258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Erhebung einer Gebühr.</w:t>
            </w:r>
          </w:p>
          <w:p w14:paraId="06C2CC3E" w14:textId="77777777" w:rsidR="00121FD0" w:rsidRDefault="00121FD0">
            <w:pPr>
              <w:jc w:val="both"/>
              <w:rPr>
                <w:noProof/>
              </w:rPr>
            </w:pPr>
          </w:p>
          <w:p w14:paraId="7A222755" w14:textId="77777777" w:rsidR="00121FD0" w:rsidRDefault="00121FD0">
            <w:pPr>
              <w:rPr>
                <w:noProof/>
              </w:rPr>
            </w:pPr>
          </w:p>
        </w:tc>
        <w:tc>
          <w:tcPr>
            <w:tcW w:w="5952" w:type="dxa"/>
          </w:tcPr>
          <w:p w14:paraId="0B4BECA8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Betrag (Gebühren und Spesen):</w:t>
            </w:r>
          </w:p>
        </w:tc>
      </w:tr>
      <w:tr w:rsidR="00000000" w14:paraId="1C1C2301" w14:textId="77777777">
        <w:tc>
          <w:tcPr>
            <w:tcW w:w="2975" w:type="dxa"/>
          </w:tcPr>
          <w:p w14:paraId="163781B2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Zahlungsmodalität: </w:t>
            </w:r>
          </w:p>
          <w:p w14:paraId="6A77488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Zahlung anlässlich der Einsichtnahme;</w:t>
            </w:r>
          </w:p>
          <w:p w14:paraId="7D264C1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Versand Rechnung; </w:t>
            </w:r>
          </w:p>
          <w:p w14:paraId="41420185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Nachnahme;</w:t>
            </w:r>
          </w:p>
          <w:p w14:paraId="1C412C3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andere:</w:t>
            </w:r>
          </w:p>
        </w:tc>
        <w:tc>
          <w:tcPr>
            <w:tcW w:w="5952" w:type="dxa"/>
          </w:tcPr>
          <w:p w14:paraId="0B49750D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Rechnungsadresse:</w:t>
            </w:r>
          </w:p>
        </w:tc>
      </w:tr>
      <w:tr w:rsidR="00000000" w14:paraId="3BC9978B" w14:textId="77777777">
        <w:tc>
          <w:tcPr>
            <w:tcW w:w="8927" w:type="dxa"/>
            <w:gridSpan w:val="2"/>
          </w:tcPr>
          <w:p w14:paraId="7E77A870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4F85D10A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5. Einsichtnahme</w:t>
            </w:r>
          </w:p>
          <w:p w14:paraId="5BB14C51" w14:textId="77777777" w:rsidR="00121FD0" w:rsidRDefault="00121FD0">
            <w:pPr>
              <w:rPr>
                <w:noProof/>
              </w:rPr>
            </w:pPr>
          </w:p>
        </w:tc>
      </w:tr>
      <w:tr w:rsidR="00000000" w14:paraId="7570E2D6" w14:textId="77777777">
        <w:tc>
          <w:tcPr>
            <w:tcW w:w="2975" w:type="dxa"/>
          </w:tcPr>
          <w:p w14:paraId="3FC77A5A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Modalitäten: </w:t>
            </w:r>
          </w:p>
          <w:p w14:paraId="62AD93C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Form der Kopie (z.B. Photokopie, elektronische Kopie); </w:t>
            </w:r>
          </w:p>
          <w:p w14:paraId="380B254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Versandadresse; </w:t>
            </w:r>
          </w:p>
          <w:p w14:paraId="1EA171BB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Einsicht vor Ort; </w:t>
            </w:r>
          </w:p>
          <w:p w14:paraId="3294C61C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andere:</w:t>
            </w:r>
          </w:p>
        </w:tc>
        <w:tc>
          <w:tcPr>
            <w:tcW w:w="5952" w:type="dxa"/>
          </w:tcPr>
          <w:p w14:paraId="1080FC5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Vereinbarte Modalitäten:</w:t>
            </w:r>
          </w:p>
          <w:p w14:paraId="3F5D32C1" w14:textId="77777777" w:rsidR="00121FD0" w:rsidRDefault="00121FD0">
            <w:pPr>
              <w:rPr>
                <w:noProof/>
              </w:rPr>
            </w:pPr>
          </w:p>
        </w:tc>
      </w:tr>
    </w:tbl>
    <w:p w14:paraId="06BB2BF3" w14:textId="77777777" w:rsidR="00121FD0" w:rsidRDefault="00121FD0">
      <w:pPr>
        <w:jc w:val="both"/>
      </w:pPr>
    </w:p>
    <w:p w14:paraId="5591B4A9" w14:textId="77777777" w:rsidR="00121FD0" w:rsidRDefault="00121FD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Teil II </w:t>
      </w:r>
    </w:p>
    <w:p w14:paraId="51CC97C0" w14:textId="77777777" w:rsidR="00121FD0" w:rsidRDefault="00121FD0">
      <w:pPr>
        <w:jc w:val="both"/>
      </w:pPr>
    </w:p>
    <w:p w14:paraId="30E69138" w14:textId="77777777" w:rsidR="00121FD0" w:rsidRDefault="00121FD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5952"/>
      </w:tblGrid>
      <w:tr w:rsidR="00000000" w14:paraId="5FEF3669" w14:textId="77777777">
        <w:tc>
          <w:tcPr>
            <w:tcW w:w="8927" w:type="dxa"/>
            <w:gridSpan w:val="2"/>
          </w:tcPr>
          <w:p w14:paraId="185DDD79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64063369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 Schlichtungsverfahren</w:t>
            </w:r>
          </w:p>
          <w:p w14:paraId="5CEF35C9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</w:t>
            </w:r>
          </w:p>
        </w:tc>
      </w:tr>
      <w:tr w:rsidR="00000000" w14:paraId="2E6881FF" w14:textId="77777777">
        <w:tc>
          <w:tcPr>
            <w:tcW w:w="2975" w:type="dxa"/>
          </w:tcPr>
          <w:p w14:paraId="7707448A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Gesuchstellende Person bzw. betroffene Drittperson wurde über Frist zur Gesuchstellung informiert. </w:t>
            </w:r>
          </w:p>
          <w:p w14:paraId="6CDD5FA3" w14:textId="77777777" w:rsidR="00121FD0" w:rsidRDefault="00121FD0">
            <w:pPr>
              <w:jc w:val="both"/>
              <w:rPr>
                <w:noProof/>
              </w:rPr>
            </w:pPr>
          </w:p>
          <w:p w14:paraId="03AAD3A6" w14:textId="77777777" w:rsidR="00121FD0" w:rsidRDefault="00121FD0">
            <w:pPr>
              <w:jc w:val="both"/>
              <w:rPr>
                <w:noProof/>
              </w:rPr>
            </w:pPr>
          </w:p>
          <w:p w14:paraId="4B863C4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Schlichtungsantrag</w:t>
            </w:r>
          </w:p>
          <w:p w14:paraId="77C359BD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1C56A1B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Fristablauf am: </w:t>
            </w:r>
          </w:p>
          <w:p w14:paraId="4286E5A3" w14:textId="77777777" w:rsidR="00121FD0" w:rsidRDefault="00121FD0">
            <w:pPr>
              <w:jc w:val="both"/>
              <w:rPr>
                <w:noProof/>
              </w:rPr>
            </w:pPr>
          </w:p>
          <w:p w14:paraId="4C24773B" w14:textId="77777777" w:rsidR="00121FD0" w:rsidRDefault="00121FD0">
            <w:pPr>
              <w:jc w:val="both"/>
              <w:rPr>
                <w:noProof/>
              </w:rPr>
            </w:pPr>
          </w:p>
          <w:p w14:paraId="2DFEE42F" w14:textId="77777777" w:rsidR="00121FD0" w:rsidRDefault="00121FD0">
            <w:pPr>
              <w:jc w:val="both"/>
              <w:rPr>
                <w:noProof/>
              </w:rPr>
            </w:pPr>
          </w:p>
          <w:p w14:paraId="26849912" w14:textId="77777777" w:rsidR="00121FD0" w:rsidRDefault="00121FD0">
            <w:pPr>
              <w:jc w:val="both"/>
              <w:rPr>
                <w:noProof/>
              </w:rPr>
            </w:pPr>
          </w:p>
          <w:p w14:paraId="47F111A5" w14:textId="77777777" w:rsidR="00121FD0" w:rsidRDefault="00121FD0">
            <w:pPr>
              <w:jc w:val="both"/>
              <w:rPr>
                <w:noProof/>
              </w:rPr>
            </w:pPr>
          </w:p>
          <w:p w14:paraId="063EB313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Datum des Schlichtungsantrages: </w:t>
            </w:r>
          </w:p>
        </w:tc>
      </w:tr>
      <w:tr w:rsidR="00000000" w14:paraId="01AB6917" w14:textId="77777777">
        <w:tc>
          <w:tcPr>
            <w:tcW w:w="2975" w:type="dxa"/>
          </w:tcPr>
          <w:p w14:paraId="7A4FDFE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Ergebnis des Schlichtungsverfahren:</w:t>
            </w:r>
          </w:p>
          <w:p w14:paraId="654DEA6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Schlichtung erfolgreich</w:t>
            </w:r>
          </w:p>
          <w:p w14:paraId="7926358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Schlichtung nicht erfolgreich</w:t>
            </w:r>
          </w:p>
          <w:p w14:paraId="49E05A27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3EEF6967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15912456" w14:textId="77777777">
        <w:tc>
          <w:tcPr>
            <w:tcW w:w="2975" w:type="dxa"/>
          </w:tcPr>
          <w:p w14:paraId="27EB5493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Empfehlung des EDÖB</w:t>
            </w:r>
          </w:p>
          <w:p w14:paraId="0A184E3F" w14:textId="77777777" w:rsidR="00121FD0" w:rsidRDefault="00121FD0">
            <w:pPr>
              <w:jc w:val="both"/>
              <w:rPr>
                <w:noProof/>
              </w:rPr>
            </w:pPr>
          </w:p>
          <w:p w14:paraId="617E6BE6" w14:textId="77777777" w:rsidR="00121FD0" w:rsidRDefault="00121FD0">
            <w:pPr>
              <w:jc w:val="both"/>
              <w:rPr>
                <w:noProof/>
              </w:rPr>
            </w:pPr>
          </w:p>
          <w:p w14:paraId="49FE4C6B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3BC673F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Datum der Empfehlung:</w:t>
            </w:r>
          </w:p>
          <w:p w14:paraId="475CD048" w14:textId="77777777" w:rsidR="00121FD0" w:rsidRDefault="00121FD0">
            <w:pPr>
              <w:jc w:val="both"/>
              <w:rPr>
                <w:noProof/>
              </w:rPr>
            </w:pPr>
          </w:p>
          <w:p w14:paraId="4EAF4168" w14:textId="77777777" w:rsidR="00121FD0" w:rsidRDefault="00121FD0">
            <w:pPr>
              <w:jc w:val="both"/>
              <w:rPr>
                <w:noProof/>
              </w:rPr>
            </w:pPr>
          </w:p>
          <w:p w14:paraId="346D182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>Ablauf der Frist, innert der eine Verfügung verlangt werden kann:</w:t>
            </w:r>
          </w:p>
          <w:p w14:paraId="5844AD84" w14:textId="77777777" w:rsidR="00121FD0" w:rsidRDefault="00121FD0">
            <w:pPr>
              <w:jc w:val="both"/>
              <w:rPr>
                <w:noProof/>
              </w:rPr>
            </w:pPr>
          </w:p>
          <w:p w14:paraId="5DC18BE0" w14:textId="77777777" w:rsidR="00121FD0" w:rsidRDefault="00121FD0">
            <w:pPr>
              <w:jc w:val="both"/>
              <w:rPr>
                <w:noProof/>
              </w:rPr>
            </w:pPr>
          </w:p>
          <w:p w14:paraId="651FF1EE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3571F928" w14:textId="77777777">
        <w:tc>
          <w:tcPr>
            <w:tcW w:w="8927" w:type="dxa"/>
            <w:gridSpan w:val="2"/>
          </w:tcPr>
          <w:p w14:paraId="7C2BA7CB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31D10B8F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2. Erstinstanzliches Verfahren</w:t>
            </w:r>
          </w:p>
          <w:p w14:paraId="3BB54DAF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</w:tc>
      </w:tr>
      <w:tr w:rsidR="00000000" w14:paraId="70930E40" w14:textId="77777777">
        <w:tc>
          <w:tcPr>
            <w:tcW w:w="2975" w:type="dxa"/>
          </w:tcPr>
          <w:p w14:paraId="7070516A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Verfügung nach Art. 5 VwVG verlangt</w:t>
            </w:r>
          </w:p>
          <w:p w14:paraId="1FF04034" w14:textId="77777777" w:rsidR="00121FD0" w:rsidRDefault="00121FD0">
            <w:pPr>
              <w:rPr>
                <w:noProof/>
              </w:rPr>
            </w:pPr>
          </w:p>
          <w:p w14:paraId="5EDBC58F" w14:textId="77777777" w:rsidR="00121FD0" w:rsidRDefault="00121FD0">
            <w:pPr>
              <w:rPr>
                <w:b/>
                <w:bCs/>
                <w:noProof/>
              </w:rPr>
            </w:pPr>
          </w:p>
        </w:tc>
        <w:tc>
          <w:tcPr>
            <w:tcW w:w="5952" w:type="dxa"/>
          </w:tcPr>
          <w:p w14:paraId="3036E168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Datum des Antrags: </w:t>
            </w:r>
          </w:p>
          <w:p w14:paraId="4472202F" w14:textId="77777777" w:rsidR="00121FD0" w:rsidRDefault="00121FD0">
            <w:pPr>
              <w:rPr>
                <w:noProof/>
              </w:rPr>
            </w:pPr>
          </w:p>
          <w:p w14:paraId="694976E6" w14:textId="77777777" w:rsidR="00121FD0" w:rsidRDefault="00121FD0">
            <w:pPr>
              <w:rPr>
                <w:noProof/>
              </w:rPr>
            </w:pPr>
          </w:p>
          <w:p w14:paraId="42634EDD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Ablauf der Frist für das Erlassen der Verfügung am: </w:t>
            </w:r>
          </w:p>
          <w:p w14:paraId="76D5510B" w14:textId="77777777" w:rsidR="00121FD0" w:rsidRDefault="00121FD0">
            <w:pPr>
              <w:rPr>
                <w:noProof/>
              </w:rPr>
            </w:pPr>
          </w:p>
        </w:tc>
      </w:tr>
      <w:tr w:rsidR="00000000" w14:paraId="2D5AD377" w14:textId="77777777">
        <w:tc>
          <w:tcPr>
            <w:tcW w:w="2975" w:type="dxa"/>
          </w:tcPr>
          <w:p w14:paraId="5496A5CF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Entgegen der Empfehlung des EDÖB will die Behö</w:t>
            </w:r>
            <w:r>
              <w:rPr>
                <w:noProof/>
              </w:rPr>
              <w:t>r</w:t>
            </w:r>
            <w:r>
              <w:rPr>
                <w:noProof/>
              </w:rPr>
              <w:t xml:space="preserve">de: </w:t>
            </w:r>
          </w:p>
          <w:p w14:paraId="3263DA14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den Zugang verweigern, beschränken oder verschieben; </w:t>
            </w:r>
          </w:p>
          <w:p w14:paraId="3BB20FFA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den Zugang zu einem Dokument, das Personendaten enthält, gewähren.</w:t>
            </w:r>
          </w:p>
          <w:p w14:paraId="391BB413" w14:textId="77777777" w:rsidR="00121FD0" w:rsidRDefault="00121FD0">
            <w:pPr>
              <w:rPr>
                <w:noProof/>
              </w:rPr>
            </w:pPr>
          </w:p>
        </w:tc>
        <w:tc>
          <w:tcPr>
            <w:tcW w:w="5952" w:type="dxa"/>
          </w:tcPr>
          <w:p w14:paraId="76D816F7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Datum der Empfehlung des EDSÖB: </w:t>
            </w:r>
          </w:p>
          <w:p w14:paraId="5AF5E84E" w14:textId="77777777" w:rsidR="00121FD0" w:rsidRDefault="00121FD0">
            <w:pPr>
              <w:rPr>
                <w:noProof/>
              </w:rPr>
            </w:pPr>
          </w:p>
          <w:p w14:paraId="26DDEBCD" w14:textId="77777777" w:rsidR="00121FD0" w:rsidRDefault="00121FD0">
            <w:pPr>
              <w:rPr>
                <w:noProof/>
              </w:rPr>
            </w:pPr>
          </w:p>
          <w:p w14:paraId="2AABEDCB" w14:textId="77777777" w:rsidR="00121FD0" w:rsidRDefault="00121FD0">
            <w:pPr>
              <w:rPr>
                <w:noProof/>
              </w:rPr>
            </w:pPr>
          </w:p>
          <w:p w14:paraId="20CE41D1" w14:textId="77777777" w:rsidR="00121FD0" w:rsidRDefault="00121FD0">
            <w:pPr>
              <w:rPr>
                <w:noProof/>
              </w:rPr>
            </w:pPr>
          </w:p>
          <w:p w14:paraId="23BFA3D4" w14:textId="77777777" w:rsidR="00121FD0" w:rsidRDefault="00121FD0">
            <w:pPr>
              <w:rPr>
                <w:noProof/>
              </w:rPr>
            </w:pPr>
          </w:p>
          <w:p w14:paraId="09FCB8A3" w14:textId="77777777" w:rsidR="00121FD0" w:rsidRDefault="00121FD0">
            <w:pPr>
              <w:rPr>
                <w:noProof/>
              </w:rPr>
            </w:pPr>
          </w:p>
          <w:p w14:paraId="3F43F6AB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Ablauf der Frist für das Erlassen der Verfügung am:</w:t>
            </w:r>
          </w:p>
        </w:tc>
      </w:tr>
      <w:tr w:rsidR="00000000" w14:paraId="633AA599" w14:textId="77777777">
        <w:tc>
          <w:tcPr>
            <w:tcW w:w="2975" w:type="dxa"/>
          </w:tcPr>
          <w:p w14:paraId="106F51CD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Verfügung der Behörde: </w:t>
            </w:r>
          </w:p>
          <w:p w14:paraId="19A1E99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gewährt; </w:t>
            </w:r>
          </w:p>
          <w:p w14:paraId="738AD73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verweigert; </w:t>
            </w:r>
          </w:p>
          <w:p w14:paraId="30701E65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beschränkt;</w:t>
            </w:r>
          </w:p>
          <w:p w14:paraId="584ADD6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aufgeschoben.</w:t>
            </w:r>
          </w:p>
          <w:p w14:paraId="4B1DD5DF" w14:textId="77777777" w:rsidR="00121FD0" w:rsidRDefault="00121FD0">
            <w:pPr>
              <w:jc w:val="both"/>
              <w:rPr>
                <w:noProof/>
              </w:rPr>
            </w:pPr>
          </w:p>
          <w:p w14:paraId="52A2B11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Gesuchstellende Person bzw. betroffene Person wurden über die Beschwerdefrist informiert.</w:t>
            </w:r>
          </w:p>
          <w:p w14:paraId="46709A78" w14:textId="77777777" w:rsidR="00121FD0" w:rsidRDefault="00121FD0">
            <w:pPr>
              <w:jc w:val="both"/>
              <w:rPr>
                <w:noProof/>
              </w:rPr>
            </w:pPr>
          </w:p>
          <w:p w14:paraId="68E2C2A3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5E51C745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Datum der Verfügung:</w:t>
            </w:r>
          </w:p>
          <w:p w14:paraId="02569D07" w14:textId="77777777" w:rsidR="00121FD0" w:rsidRDefault="00121FD0">
            <w:pPr>
              <w:rPr>
                <w:noProof/>
              </w:rPr>
            </w:pPr>
          </w:p>
          <w:p w14:paraId="4FD2CBCA" w14:textId="77777777" w:rsidR="00121FD0" w:rsidRDefault="00121FD0">
            <w:pPr>
              <w:rPr>
                <w:noProof/>
              </w:rPr>
            </w:pPr>
          </w:p>
          <w:p w14:paraId="64E0F1B4" w14:textId="77777777" w:rsidR="00121FD0" w:rsidRDefault="00121FD0">
            <w:pPr>
              <w:rPr>
                <w:noProof/>
              </w:rPr>
            </w:pPr>
          </w:p>
          <w:p w14:paraId="24A577C2" w14:textId="77777777" w:rsidR="00121FD0" w:rsidRDefault="00121FD0">
            <w:pPr>
              <w:rPr>
                <w:noProof/>
              </w:rPr>
            </w:pPr>
          </w:p>
          <w:p w14:paraId="7AF0207E" w14:textId="77777777" w:rsidR="00121FD0" w:rsidRDefault="00121FD0">
            <w:pPr>
              <w:rPr>
                <w:noProof/>
              </w:rPr>
            </w:pPr>
          </w:p>
          <w:p w14:paraId="691B8BDD" w14:textId="77777777" w:rsidR="00121FD0" w:rsidRDefault="00121FD0">
            <w:pPr>
              <w:rPr>
                <w:noProof/>
              </w:rPr>
            </w:pPr>
          </w:p>
          <w:p w14:paraId="60D1947F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Ablauf der Beschwerdefrist am:</w:t>
            </w:r>
          </w:p>
        </w:tc>
      </w:tr>
      <w:tr w:rsidR="00000000" w14:paraId="471930F4" w14:textId="77777777">
        <w:tc>
          <w:tcPr>
            <w:tcW w:w="8927" w:type="dxa"/>
            <w:gridSpan w:val="2"/>
          </w:tcPr>
          <w:p w14:paraId="5BEFDA23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1B905EB6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3. Beschwerde</w:t>
            </w:r>
          </w:p>
          <w:p w14:paraId="0C8E3879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</w:tc>
      </w:tr>
      <w:tr w:rsidR="00000000" w14:paraId="521199A9" w14:textId="77777777">
        <w:tc>
          <w:tcPr>
            <w:tcW w:w="2975" w:type="dxa"/>
          </w:tcPr>
          <w:p w14:paraId="2C77E6EB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Beschwerde gegen die Verfügung erhoben</w:t>
            </w:r>
          </w:p>
          <w:p w14:paraId="0EE29CE4" w14:textId="77777777" w:rsidR="00121FD0" w:rsidRDefault="00121FD0">
            <w:pPr>
              <w:rPr>
                <w:noProof/>
              </w:rPr>
            </w:pPr>
          </w:p>
        </w:tc>
        <w:tc>
          <w:tcPr>
            <w:tcW w:w="5952" w:type="dxa"/>
          </w:tcPr>
          <w:p w14:paraId="26A9904D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Datum der Beschwerde:</w:t>
            </w:r>
          </w:p>
        </w:tc>
      </w:tr>
      <w:tr w:rsidR="00000000" w14:paraId="27DDD593" w14:textId="77777777">
        <w:tc>
          <w:tcPr>
            <w:tcW w:w="2975" w:type="dxa"/>
          </w:tcPr>
          <w:p w14:paraId="0840D15F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Entscheid der Beschwerdebehörde: </w:t>
            </w:r>
          </w:p>
          <w:p w14:paraId="39ACEF5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Beschwerde wird gutgeheissen; </w:t>
            </w:r>
          </w:p>
          <w:p w14:paraId="3A66E7E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Beschwerde wird abgewiesen; </w:t>
            </w:r>
          </w:p>
          <w:p w14:paraId="18DB2FBC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Beschwerde wird teilweise gutgeheissen.</w:t>
            </w:r>
          </w:p>
          <w:p w14:paraId="2BC2F639" w14:textId="77777777" w:rsidR="00121FD0" w:rsidRDefault="00121FD0">
            <w:pPr>
              <w:rPr>
                <w:noProof/>
              </w:rPr>
            </w:pPr>
          </w:p>
        </w:tc>
        <w:tc>
          <w:tcPr>
            <w:tcW w:w="5952" w:type="dxa"/>
          </w:tcPr>
          <w:p w14:paraId="716CA1A6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Datum des Beschwerdeentscheides: </w:t>
            </w:r>
          </w:p>
          <w:p w14:paraId="6F825F4D" w14:textId="77777777" w:rsidR="00121FD0" w:rsidRDefault="00121FD0">
            <w:pPr>
              <w:rPr>
                <w:noProof/>
              </w:rPr>
            </w:pPr>
          </w:p>
          <w:p w14:paraId="778F12DE" w14:textId="77777777" w:rsidR="00121FD0" w:rsidRDefault="00121FD0">
            <w:pPr>
              <w:rPr>
                <w:noProof/>
              </w:rPr>
            </w:pPr>
          </w:p>
          <w:p w14:paraId="46D3BF44" w14:textId="77777777" w:rsidR="00121FD0" w:rsidRDefault="00121FD0">
            <w:pPr>
              <w:rPr>
                <w:noProof/>
              </w:rPr>
            </w:pPr>
          </w:p>
          <w:p w14:paraId="445D6DD8" w14:textId="77777777" w:rsidR="00121FD0" w:rsidRDefault="00121FD0">
            <w:pPr>
              <w:rPr>
                <w:noProof/>
              </w:rPr>
            </w:pPr>
          </w:p>
          <w:p w14:paraId="4F4BBEA6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Ablauf der Beschwerdefrist (Weiterzug): </w:t>
            </w:r>
          </w:p>
        </w:tc>
      </w:tr>
      <w:tr w:rsidR="00000000" w14:paraId="5B7DAB70" w14:textId="77777777">
        <w:tc>
          <w:tcPr>
            <w:tcW w:w="2975" w:type="dxa"/>
          </w:tcPr>
          <w:p w14:paraId="04573821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Weiterzug der Beschwerde ans BGer</w:t>
            </w:r>
          </w:p>
          <w:p w14:paraId="211107A8" w14:textId="77777777" w:rsidR="00121FD0" w:rsidRDefault="00121FD0">
            <w:pPr>
              <w:rPr>
                <w:noProof/>
              </w:rPr>
            </w:pPr>
          </w:p>
        </w:tc>
        <w:tc>
          <w:tcPr>
            <w:tcW w:w="5952" w:type="dxa"/>
          </w:tcPr>
          <w:p w14:paraId="255F7E51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>Datum der Beschwerde ans BGer:</w:t>
            </w:r>
          </w:p>
        </w:tc>
      </w:tr>
      <w:tr w:rsidR="00000000" w14:paraId="79AB37CE" w14:textId="77777777">
        <w:tc>
          <w:tcPr>
            <w:tcW w:w="2975" w:type="dxa"/>
          </w:tcPr>
          <w:p w14:paraId="7F26C27F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Entscheid BGer: </w:t>
            </w:r>
          </w:p>
          <w:p w14:paraId="0D008809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Beschwerde wird gutgeheissen; </w:t>
            </w:r>
          </w:p>
          <w:p w14:paraId="686F8B85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Beschwerde wird abgewiesen; </w:t>
            </w:r>
          </w:p>
          <w:p w14:paraId="1A486DBF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Beschwerde wird teilweise gutgeheissen.</w:t>
            </w:r>
          </w:p>
          <w:p w14:paraId="67A6F899" w14:textId="77777777" w:rsidR="00121FD0" w:rsidRDefault="00121FD0">
            <w:pPr>
              <w:rPr>
                <w:noProof/>
              </w:rPr>
            </w:pPr>
          </w:p>
        </w:tc>
        <w:tc>
          <w:tcPr>
            <w:tcW w:w="5952" w:type="dxa"/>
          </w:tcPr>
          <w:p w14:paraId="0B9BF8FA" w14:textId="77777777" w:rsidR="00121FD0" w:rsidRDefault="00121FD0">
            <w:pPr>
              <w:rPr>
                <w:noProof/>
              </w:rPr>
            </w:pPr>
            <w:r>
              <w:rPr>
                <w:noProof/>
              </w:rPr>
              <w:t xml:space="preserve">Datum des Entscheides: </w:t>
            </w:r>
          </w:p>
        </w:tc>
      </w:tr>
      <w:tr w:rsidR="00000000" w14:paraId="28E90F05" w14:textId="77777777">
        <w:tc>
          <w:tcPr>
            <w:tcW w:w="8927" w:type="dxa"/>
            <w:gridSpan w:val="2"/>
          </w:tcPr>
          <w:p w14:paraId="3888C163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  <w:p w14:paraId="716FCE00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4. Ergebnis und Abschlussdatum des Zugangsverfahrens </w:t>
            </w:r>
          </w:p>
          <w:p w14:paraId="693ECA70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</w:p>
        </w:tc>
      </w:tr>
      <w:tr w:rsidR="00000000" w14:paraId="03253107" w14:textId="77777777">
        <w:tc>
          <w:tcPr>
            <w:tcW w:w="2975" w:type="dxa"/>
          </w:tcPr>
          <w:p w14:paraId="0FF1EE9D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Ergebnis : </w:t>
            </w:r>
          </w:p>
          <w:p w14:paraId="4F5BAE90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gewährt; </w:t>
            </w:r>
          </w:p>
          <w:p w14:paraId="0B44A6A1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verweigert; </w:t>
            </w:r>
          </w:p>
          <w:p w14:paraId="63B91992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beschränkt;</w:t>
            </w:r>
          </w:p>
          <w:p w14:paraId="4F16E0E3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sym w:font="Wingdings" w:char="F0A8"/>
            </w:r>
            <w:r>
              <w:rPr>
                <w:noProof/>
              </w:rPr>
              <w:t xml:space="preserve"> Zugang wird aufgeschoben.</w:t>
            </w:r>
          </w:p>
          <w:p w14:paraId="3BBE3F0E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0C85C6B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Bemerkungen : </w:t>
            </w:r>
          </w:p>
        </w:tc>
      </w:tr>
      <w:tr w:rsidR="00000000" w14:paraId="6CCE77C7" w14:textId="77777777">
        <w:tc>
          <w:tcPr>
            <w:tcW w:w="2975" w:type="dxa"/>
          </w:tcPr>
          <w:p w14:paraId="44D68527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Abschluss des Verfahrens am: </w:t>
            </w:r>
          </w:p>
          <w:p w14:paraId="74BEF811" w14:textId="77777777" w:rsidR="00121FD0" w:rsidRDefault="00121FD0">
            <w:pPr>
              <w:jc w:val="both"/>
              <w:rPr>
                <w:noProof/>
              </w:rPr>
            </w:pPr>
          </w:p>
        </w:tc>
        <w:tc>
          <w:tcPr>
            <w:tcW w:w="5952" w:type="dxa"/>
          </w:tcPr>
          <w:p w14:paraId="5D3F9F48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70F04477" w14:textId="77777777">
        <w:tc>
          <w:tcPr>
            <w:tcW w:w="8927" w:type="dxa"/>
            <w:gridSpan w:val="2"/>
          </w:tcPr>
          <w:p w14:paraId="47D5F957" w14:textId="77777777" w:rsidR="00121FD0" w:rsidRDefault="00121FD0">
            <w:pPr>
              <w:jc w:val="both"/>
              <w:rPr>
                <w:b/>
                <w:bCs/>
                <w:noProof/>
              </w:rPr>
            </w:pPr>
          </w:p>
          <w:p w14:paraId="76CB55BE" w14:textId="77777777" w:rsidR="00121FD0" w:rsidRDefault="00121F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5. Für das Zugangsverfahren bis zum rechtskräftigen Entscheid aufgewendete Arbeitszeit </w:t>
            </w:r>
          </w:p>
          <w:p w14:paraId="71A563BD" w14:textId="77777777" w:rsidR="00121FD0" w:rsidRDefault="00121FD0">
            <w:pPr>
              <w:jc w:val="both"/>
              <w:rPr>
                <w:noProof/>
              </w:rPr>
            </w:pPr>
          </w:p>
        </w:tc>
      </w:tr>
      <w:tr w:rsidR="00000000" w14:paraId="78AEAEA5" w14:textId="77777777">
        <w:tc>
          <w:tcPr>
            <w:tcW w:w="2975" w:type="dxa"/>
          </w:tcPr>
          <w:p w14:paraId="4C7F7E58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Arbeitszeit für das Zugangsverfahren bis zum definitiven Entscheid: </w:t>
            </w:r>
          </w:p>
        </w:tc>
        <w:tc>
          <w:tcPr>
            <w:tcW w:w="5952" w:type="dxa"/>
          </w:tcPr>
          <w:p w14:paraId="521ECC36" w14:textId="77777777" w:rsidR="00121FD0" w:rsidRDefault="00121FD0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Anzahl Stunden: </w:t>
            </w:r>
          </w:p>
          <w:p w14:paraId="028D1015" w14:textId="77777777" w:rsidR="00121FD0" w:rsidRDefault="00121FD0">
            <w:pPr>
              <w:jc w:val="both"/>
              <w:rPr>
                <w:noProof/>
              </w:rPr>
            </w:pPr>
          </w:p>
        </w:tc>
      </w:tr>
    </w:tbl>
    <w:p w14:paraId="606EF8E9" w14:textId="77777777" w:rsidR="00121FD0" w:rsidRDefault="00121FD0">
      <w:pPr>
        <w:jc w:val="both"/>
        <w:rPr>
          <w:lang w:val="fr-FR"/>
        </w:rPr>
      </w:pPr>
    </w:p>
    <w:p w14:paraId="1C4FF510" w14:textId="77777777" w:rsidR="00121FD0" w:rsidRDefault="00121FD0">
      <w:pPr>
        <w:jc w:val="both"/>
        <w:rPr>
          <w:sz w:val="18"/>
          <w:szCs w:val="18"/>
        </w:rPr>
      </w:pPr>
    </w:p>
    <w:p w14:paraId="4279284D" w14:textId="77777777" w:rsidR="00121FD0" w:rsidRDefault="00121FD0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04" w:right="1134" w:bottom="993" w:left="1701" w:header="680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165C" w14:textId="77777777" w:rsidR="00121FD0" w:rsidRDefault="00121FD0">
      <w:r>
        <w:separator/>
      </w:r>
    </w:p>
  </w:endnote>
  <w:endnote w:type="continuationSeparator" w:id="0">
    <w:p w14:paraId="4FF89928" w14:textId="77777777" w:rsidR="00121FD0" w:rsidRDefault="0012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8EEA" w14:textId="77777777" w:rsidR="00121FD0" w:rsidRDefault="00121F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0933" w14:textId="77777777" w:rsidR="00121FD0" w:rsidRDefault="00121FD0">
    <w:pPr>
      <w:pStyle w:val="Platzhalter"/>
    </w:pPr>
  </w:p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000000" w14:paraId="0FBD785B" w14:textId="77777777">
      <w:trPr>
        <w:cantSplit/>
        <w:trHeight w:val="170"/>
      </w:trPr>
      <w:tc>
        <w:tcPr>
          <w:tcW w:w="9611" w:type="dxa"/>
          <w:vAlign w:val="bottom"/>
        </w:tcPr>
        <w:p w14:paraId="50A2C71D" w14:textId="77777777" w:rsidR="00121FD0" w:rsidRDefault="00121FD0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</w:instrText>
          </w:r>
          <w:r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6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>/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</w:instrText>
          </w:r>
          <w:r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6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72BF0635" w14:textId="77777777" w:rsidR="00121FD0" w:rsidRDefault="00121F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5D6A" w14:textId="77777777" w:rsidR="00121FD0" w:rsidRDefault="00121F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2C88" w14:textId="77777777" w:rsidR="00121FD0" w:rsidRDefault="00121FD0">
      <w:r>
        <w:separator/>
      </w:r>
    </w:p>
  </w:footnote>
  <w:footnote w:type="continuationSeparator" w:id="0">
    <w:p w14:paraId="5483DD1D" w14:textId="77777777" w:rsidR="00121FD0" w:rsidRDefault="0012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60CD" w14:textId="77777777" w:rsidR="00121FD0" w:rsidRDefault="00121F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000000" w14:paraId="3A1DC2A6" w14:textId="77777777">
      <w:trPr>
        <w:cantSplit/>
        <w:trHeight w:hRule="exact" w:val="563"/>
      </w:trPr>
      <w:tc>
        <w:tcPr>
          <w:tcW w:w="9214" w:type="dxa"/>
        </w:tcPr>
        <w:p w14:paraId="7F9F1BB5" w14:textId="77777777" w:rsidR="00121FD0" w:rsidRDefault="00121FD0">
          <w:pPr>
            <w:pStyle w:val="Kopf2"/>
            <w:spacing w:line="240" w:lineRule="auto"/>
            <w:rPr>
              <w:sz w:val="15"/>
              <w:szCs w:val="15"/>
            </w:rPr>
          </w:pPr>
        </w:p>
        <w:p w14:paraId="15F6DA34" w14:textId="77777777" w:rsidR="00121FD0" w:rsidRDefault="00121FD0">
          <w:pPr>
            <w:pStyle w:val="Kopf2"/>
            <w:rPr>
              <w:b w:val="0"/>
              <w:sz w:val="15"/>
              <w:szCs w:val="15"/>
            </w:rPr>
          </w:pPr>
        </w:p>
      </w:tc>
    </w:tr>
  </w:tbl>
  <w:p w14:paraId="22C13844" w14:textId="77777777" w:rsidR="00121FD0" w:rsidRDefault="00121FD0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000000" w14:paraId="140CE5A6" w14:textId="77777777">
      <w:trPr>
        <w:cantSplit/>
        <w:trHeight w:hRule="exact" w:val="1980"/>
      </w:trPr>
      <w:tc>
        <w:tcPr>
          <w:tcW w:w="4848" w:type="dxa"/>
        </w:tcPr>
        <w:p w14:paraId="27FAB10B" w14:textId="77777777" w:rsidR="00121FD0" w:rsidRDefault="00121FD0">
          <w:pPr>
            <w:pStyle w:val="Logo"/>
          </w:pPr>
          <w:r>
            <w:pict w14:anchorId="13698D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6pt;height:51pt">
                <v:imagedata r:id="rId1" o:title="Logo_col"/>
              </v:shape>
            </w:pict>
          </w:r>
        </w:p>
        <w:p w14:paraId="5766AC17" w14:textId="77777777" w:rsidR="00121FD0" w:rsidRDefault="00121FD0">
          <w:pPr>
            <w:pStyle w:val="Logo"/>
          </w:pPr>
        </w:p>
      </w:tc>
      <w:tc>
        <w:tcPr>
          <w:tcW w:w="4961" w:type="dxa"/>
        </w:tcPr>
        <w:p w14:paraId="18E4D7EF" w14:textId="77777777" w:rsidR="00121FD0" w:rsidRDefault="00121FD0">
          <w:pPr>
            <w:pStyle w:val="KopfDept"/>
          </w:pPr>
          <w:r>
            <w:t>Eidgenössisches Justiz- und Polizeidepartement EJPD</w:t>
          </w:r>
        </w:p>
        <w:p w14:paraId="1E3C9CAE" w14:textId="77777777" w:rsidR="00121FD0" w:rsidRDefault="00121FD0">
          <w:pPr>
            <w:spacing w:line="200" w:lineRule="exact"/>
            <w:rPr>
              <w:b/>
              <w:sz w:val="15"/>
              <w:szCs w:val="15"/>
            </w:rPr>
          </w:pPr>
          <w:r>
            <w:rPr>
              <w:b/>
              <w:sz w:val="15"/>
              <w:szCs w:val="15"/>
            </w:rPr>
            <w:t xml:space="preserve">Bundesamt für Justiz BJ </w:t>
          </w:r>
        </w:p>
        <w:p w14:paraId="1653832C" w14:textId="77777777" w:rsidR="00121FD0" w:rsidRDefault="00121FD0">
          <w:pPr>
            <w:spacing w:line="200" w:lineRule="exact"/>
            <w:rPr>
              <w:sz w:val="15"/>
              <w:szCs w:val="15"/>
              <w:lang w:val="en-GB"/>
            </w:rPr>
          </w:pP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  <w:lang w:val="en-GB"/>
            </w:rPr>
            <w:instrText xml:space="preserve"> DOCPROPERTY "FSC#EJPDCFG@15.1700:HierarchySecondLevel" \* MERG</w:instrText>
          </w:r>
          <w:r>
            <w:rPr>
              <w:sz w:val="15"/>
              <w:szCs w:val="15"/>
              <w:lang w:val="en-GB"/>
            </w:rPr>
            <w:instrText>E</w:instrText>
          </w:r>
          <w:r>
            <w:rPr>
              <w:sz w:val="15"/>
              <w:szCs w:val="15"/>
              <w:lang w:val="en-GB"/>
            </w:rPr>
            <w:instrText xml:space="preserve">FORMAT </w:instrText>
          </w:r>
          <w:r>
            <w:rPr>
              <w:sz w:val="15"/>
              <w:szCs w:val="15"/>
            </w:rPr>
            <w:fldChar w:fldCharType="end"/>
          </w:r>
        </w:p>
        <w:p w14:paraId="1CDBFF29" w14:textId="77777777" w:rsidR="00121FD0" w:rsidRDefault="00121FD0">
          <w:pPr>
            <w:pStyle w:val="Kopfzeile"/>
            <w:rPr>
              <w:szCs w:val="15"/>
            </w:rPr>
          </w:pPr>
        </w:p>
        <w:p w14:paraId="3ED88902" w14:textId="77777777" w:rsidR="00121FD0" w:rsidRDefault="00121FD0">
          <w:pPr>
            <w:pStyle w:val="Kopfzeile"/>
            <w:rPr>
              <w:lang w:val="en-GB"/>
            </w:rPr>
          </w:pPr>
          <w:r>
            <w:rPr>
              <w:szCs w:val="15"/>
            </w:rPr>
            <w:t>Bern, 7. August 2013</w:t>
          </w:r>
          <w:r>
            <w:rPr>
              <w:szCs w:val="15"/>
            </w:rPr>
            <w:fldChar w:fldCharType="begin"/>
          </w:r>
          <w:r>
            <w:rPr>
              <w:szCs w:val="15"/>
              <w:lang w:val="en-GB"/>
            </w:rPr>
            <w:instrText xml:space="preserve"> DOCPROPERTY "FSC#EJPDCFG@15.1700:HierarchyThirdLevel" \* MERG</w:instrText>
          </w:r>
          <w:r>
            <w:rPr>
              <w:szCs w:val="15"/>
              <w:lang w:val="en-GB"/>
            </w:rPr>
            <w:instrText>E</w:instrText>
          </w:r>
          <w:r>
            <w:rPr>
              <w:szCs w:val="15"/>
              <w:lang w:val="en-GB"/>
            </w:rPr>
            <w:instrText xml:space="preserve">FORMAT </w:instrText>
          </w:r>
          <w:r>
            <w:rPr>
              <w:szCs w:val="15"/>
            </w:rPr>
            <w:fldChar w:fldCharType="end"/>
          </w:r>
        </w:p>
      </w:tc>
    </w:tr>
  </w:tbl>
  <w:p w14:paraId="4DD2D590" w14:textId="77777777" w:rsidR="00121FD0" w:rsidRDefault="00121FD0">
    <w:pPr>
      <w:pStyle w:val="Platzhal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03F67"/>
    <w:multiLevelType w:val="hybridMultilevel"/>
    <w:tmpl w:val="A3F80FC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451684">
    <w:abstractNumId w:val="13"/>
  </w:num>
  <w:num w:numId="2" w16cid:durableId="1110200046">
    <w:abstractNumId w:val="10"/>
  </w:num>
  <w:num w:numId="3" w16cid:durableId="913196519">
    <w:abstractNumId w:val="14"/>
  </w:num>
  <w:num w:numId="4" w16cid:durableId="1977223134">
    <w:abstractNumId w:val="11"/>
  </w:num>
  <w:num w:numId="5" w16cid:durableId="124735301">
    <w:abstractNumId w:val="9"/>
  </w:num>
  <w:num w:numId="6" w16cid:durableId="1511482552">
    <w:abstractNumId w:val="7"/>
  </w:num>
  <w:num w:numId="7" w16cid:durableId="650602073">
    <w:abstractNumId w:val="6"/>
  </w:num>
  <w:num w:numId="8" w16cid:durableId="523977179">
    <w:abstractNumId w:val="5"/>
  </w:num>
  <w:num w:numId="9" w16cid:durableId="654451604">
    <w:abstractNumId w:val="4"/>
  </w:num>
  <w:num w:numId="10" w16cid:durableId="329137288">
    <w:abstractNumId w:val="8"/>
  </w:num>
  <w:num w:numId="11" w16cid:durableId="1990397596">
    <w:abstractNumId w:val="3"/>
  </w:num>
  <w:num w:numId="12" w16cid:durableId="993029399">
    <w:abstractNumId w:val="2"/>
  </w:num>
  <w:num w:numId="13" w16cid:durableId="1571579514">
    <w:abstractNumId w:val="1"/>
  </w:num>
  <w:num w:numId="14" w16cid:durableId="902985289">
    <w:abstractNumId w:val="0"/>
  </w:num>
  <w:num w:numId="15" w16cid:durableId="810754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mt" w:val="Generalsekretariat"/>
    <w:docVar w:name="Amtkurz" w:val="GS-EJPD"/>
    <w:docVar w:name="Autor" w:val="Schmutz Ariane"/>
    <w:docVar w:name="Dept" w:val="Eidgenössisches Justiz- und Polizeidepartement"/>
    <w:docVar w:name="Deptkurz" w:val="EJPD"/>
    <w:docVar w:name="docvar_Amt_AbsAdrD" w:val="@@@"/>
    <w:docVar w:name="docvar_Amt_AbsAdrE" w:val="@@@"/>
    <w:docVar w:name="docvar_Amt_AbsAdrF" w:val="@@@"/>
    <w:docVar w:name="docvar_Amt_AbsAdrI" w:val="@@@"/>
    <w:docVar w:name="docvar_Amt_AbsOrtD" w:val="3003 Bern, Schweiz"/>
    <w:docVar w:name="docvar_Amt_AbsOrtE" w:val="3003 Bern, Switzerland"/>
    <w:docVar w:name="docvar_Amt_AbsOrtF" w:val="3003 Berne, Suisse"/>
    <w:docVar w:name="docvar_Amt_AbsOrtI" w:val="3003 Berna, Svizzera"/>
    <w:docVar w:name="docvar_Amt_AmtD" w:val="Generalsekretariat"/>
    <w:docVar w:name="docvar_Amt_AmtE" w:val="General Secretariat"/>
    <w:docVar w:name="docvar_Amt_AmtF" w:val="Secrétariat général"/>
    <w:docVar w:name="docvar_Amt_AmtI" w:val="Segreteria generale"/>
    <w:docVar w:name="docvar_Amt_AmtkurzD" w:val="GS-EJPD"/>
    <w:docVar w:name="docvar_Amt_AmtkurzE" w:val="GS-FDJP"/>
    <w:docVar w:name="docvar_Amt_AmtkurzF" w:val="SG-DFJP"/>
    <w:docVar w:name="docvar_Amt_AmtkurzI" w:val="SG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xxx xx xx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xxx xx xx"/>
    <w:docVar w:name="docvar_User_AbteilungD" w:val="Informatik"/>
    <w:docVar w:name="docvar_User_AbteilungE" w:val="@@@"/>
    <w:docVar w:name="docvar_User_AbteilungF" w:val="@@@"/>
    <w:docVar w:name="docvar_User_AbteilungI" w:val="@@@"/>
    <w:docVar w:name="docvar_User_EMail" w:val="ariane.schmutz@gs-ejpd.admin.ch"/>
    <w:docVar w:name="docvar_User_FunktionD" w:val="Funktion"/>
    <w:docVar w:name="docvar_User_FunktionE" w:val="Fonction"/>
    <w:docVar w:name="docvar_User_FunktionF" w:val="Fonction"/>
    <w:docVar w:name="docvar_User_FunktionI" w:val="Funzione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8 12"/>
    <w:docVar w:name="docvar_User_persTel" w:val="+41 31 323 78 13"/>
    <w:docVar w:name="docvar_User_SektionD" w:val="Applikationen / Projekte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Taubenstrasse 16"/>
    <w:docVar w:name="docvar_User_StaoAdrE" w:val="Taubenstrasse 16"/>
    <w:docVar w:name="docvar_User_StaoAdrF" w:val="Taubenstrasse 16"/>
    <w:docVar w:name="docvar_User_StaoAdrI" w:val="Taubenstrasse 16"/>
    <w:docVar w:name="docvar_User_StaoOrtD" w:val="Bern"/>
    <w:docVar w:name="docvar_User_StaoOrtE" w:val="Bern"/>
    <w:docVar w:name="docvar_User_StaoOrtF" w:val="Berne"/>
    <w:docVar w:name="docvar_User_StaoOrtI" w:val="Berna"/>
    <w:docVar w:name="docvar_User_StaoPLZ" w:val="3003"/>
    <w:docVar w:name="docvar_User_Vorname" w:val="Ariane"/>
    <w:docVar w:name="OrgEinheit" w:val="Informatik"/>
  </w:docVars>
  <w:rsids>
    <w:rsidRoot w:val="008973E3"/>
    <w:rsid w:val="00121FD0"/>
    <w:rsid w:val="008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3EAF7ED8"/>
  <w15:chartTrackingRefBased/>
  <w15:docId w15:val="{1EDFCBE4-7662-4A33-AC92-7ED4F65B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oLinie">
    <w:name w:val="oLinie"/>
    <w:basedOn w:val="Standard"/>
    <w:next w:val="Standard"/>
    <w:pPr>
      <w:pBdr>
        <w:bottom w:val="single" w:sz="4" w:space="1" w:color="auto"/>
      </w:pBdr>
      <w:spacing w:after="340" w:line="200" w:lineRule="exact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75">
    <w:name w:val="7.5"/>
    <w:basedOn w:val="Standard"/>
    <w:pPr>
      <w:spacing w:line="200" w:lineRule="exact"/>
    </w:pPr>
    <w:rPr>
      <w:sz w:val="15"/>
      <w:szCs w:val="20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uLinie">
    <w:name w:val="uLinie"/>
    <w:basedOn w:val="Standard"/>
    <w:next w:val="Standard"/>
    <w:pPr>
      <w:pBdr>
        <w:bottom w:val="single" w:sz="4" w:space="1" w:color="auto"/>
      </w:pBdr>
      <w:spacing w:before="480" w:after="360" w:line="200" w:lineRule="exact"/>
      <w:ind w:left="28" w:right="28"/>
    </w:pPr>
    <w:rPr>
      <w:noProof/>
      <w:sz w:val="15"/>
      <w:szCs w:val="15"/>
    </w:rPr>
  </w:style>
  <w:style w:type="paragraph" w:customStyle="1" w:styleId="Kopf2">
    <w:name w:val="Kopf2"/>
    <w:basedOn w:val="Standard"/>
    <w:rPr>
      <w:b/>
    </w:rPr>
  </w:style>
  <w:style w:type="table" w:styleId="Tabellenraster">
    <w:name w:val="Table Grid"/>
    <w:basedOn w:val="NormaleTabelle"/>
    <w:uiPriority w:val="99"/>
    <w:rPr>
      <w:rFonts w:ascii="Arial" w:hAnsi="Arial" w:cs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fm-bob\LOCALS~1\Temp\Tempor&#228;res%20Verzeichnis%2017%20f&#252;r%2001-CD-Bund-Vorlagen-GS.zip\CD-Bund-Vorlagen-GS\Standard%20Formularvorlagen%20ohne%20Automation\Bericht_f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Bericht_f_d.dot</Template>
  <TotalTime>0</TotalTime>
  <Pages>6</Pages>
  <Words>755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[Autor] [Datum (01</vt:lpstr>
      <vt:lpstr>[Autor] [Datum (01</vt:lpstr>
    </vt:vector>
  </TitlesOfParts>
  <Company>EJPD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[Autor] [Datum (01</dc:title>
  <dc:subject>Berichtvorlage CD Bund für EJPD</dc:subject>
  <dc:creator>Born Barbara BFM</dc:creator>
  <cp:keywords/>
  <dc:description>deutsch_x000d_
Logo rot</dc:description>
  <cp:lastModifiedBy>Ludin Simone GS-EJPD</cp:lastModifiedBy>
  <cp:revision>2</cp:revision>
  <cp:lastPrinted>2005-09-07T06:19:00Z</cp:lastPrinted>
  <dcterms:created xsi:type="dcterms:W3CDTF">2025-08-26T10:08:00Z</dcterms:created>
  <dcterms:modified xsi:type="dcterms:W3CDTF">2025-08-26T10:08:00Z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Salutation">
    <vt:lpwstr/>
  </property>
  <property fmtid="{D5CDD505-2E9C-101B-9397-08002B2CF9AE}" pid="3" name="FSC#EJPDCFG@15.1700:RecipientTitle">
    <vt:lpwstr/>
  </property>
  <property fmtid="{D5CDD505-2E9C-101B-9397-08002B2CF9AE}" pid="4" name="FSC#EJPDCFG@15.1700:RecipientFirstname">
    <vt:lpwstr/>
  </property>
  <property fmtid="{D5CDD505-2E9C-101B-9397-08002B2CF9AE}" pid="5" name="FSC#EJPDCFG@15.1700:RecipientSurname">
    <vt:lpwstr/>
  </property>
  <property fmtid="{D5CDD505-2E9C-101B-9397-08002B2CF9AE}" pid="6" name="FSC#EJPDCFG@15.1700:RecipientStreet">
    <vt:lpwstr/>
  </property>
  <property fmtid="{D5CDD505-2E9C-101B-9397-08002B2CF9AE}" pid="7" name="FSC#EJPDCFG@15.1700:RecipientPOBox">
    <vt:lpwstr/>
  </property>
  <property fmtid="{D5CDD505-2E9C-101B-9397-08002B2CF9AE}" pid="8" name="FSC#EJPDCFG@15.1700:RecipientZIPCode">
    <vt:lpwstr/>
  </property>
  <property fmtid="{D5CDD505-2E9C-101B-9397-08002B2CF9AE}" pid="9" name="FSC#EJPDCFG@15.1700:RecipientCity">
    <vt:lpwstr/>
  </property>
  <property fmtid="{D5CDD505-2E9C-101B-9397-08002B2CF9AE}" pid="10" name="FSC#EJPDCFG@15.1700:RecipientCountry">
    <vt:lpwstr/>
  </property>
  <property fmtid="{D5CDD505-2E9C-101B-9397-08002B2CF9AE}" pid="11" name="FSC#EJPDCFG@15.1700:RecipientOrgname">
    <vt:lpwstr/>
  </property>
  <property fmtid="{D5CDD505-2E9C-101B-9397-08002B2CF9AE}" pid="12" name="FSC#EJPDCFG@15.1700:RecipientEMail">
    <vt:lpwstr/>
  </property>
  <property fmtid="{D5CDD505-2E9C-101B-9397-08002B2CF9AE}" pid="13" name="FSC#EJPDCFG@15.1700:RecipientContactSalutation">
    <vt:lpwstr/>
  </property>
  <property fmtid="{D5CDD505-2E9C-101B-9397-08002B2CF9AE}" pid="14" name="FSC#EJPDCFG@15.1700:RecipientContactFirstname">
    <vt:lpwstr/>
  </property>
  <property fmtid="{D5CDD505-2E9C-101B-9397-08002B2CF9AE}" pid="15" name="FSC#EJPDCFG@15.1700:RecipientContactSurname">
    <vt:lpwstr/>
  </property>
  <property fmtid="{D5CDD505-2E9C-101B-9397-08002B2CF9AE}" pid="16" name="FSC#EJPDCFG@15.1700:RecipientDate">
    <vt:lpwstr>17.06.2013</vt:lpwstr>
  </property>
  <property fmtid="{D5CDD505-2E9C-101B-9397-08002B2CF9AE}" pid="17" name="FSC#EJPDCFG@15.1700:SubfileTitle">
    <vt:lpwstr>Häufig gestellte Fragen Version DE 2013. Umsetzung des Öffentlichkeitsprinzips in der Bundesverwaltung</vt:lpwstr>
  </property>
  <property fmtid="{D5CDD505-2E9C-101B-9397-08002B2CF9AE}" pid="18" name="FSC#EJPDCFG@15.1700:SubfileSubject">
    <vt:lpwstr/>
  </property>
  <property fmtid="{D5CDD505-2E9C-101B-9397-08002B2CF9AE}" pid="19" name="FSC#EJPDCFG@15.1700:SubfileDossierRef">
    <vt:lpwstr>389/2012/2012/00106</vt:lpwstr>
  </property>
  <property fmtid="{D5CDD505-2E9C-101B-9397-08002B2CF9AE}" pid="20" name="FSC#EJPDCFG@15.1700:SubfileResponsibleFirstname">
    <vt:lpwstr>Simone</vt:lpwstr>
  </property>
  <property fmtid="{D5CDD505-2E9C-101B-9397-08002B2CF9AE}" pid="21" name="FSC#EJPDCFG@15.1700:SubfileResponsibleSurname">
    <vt:lpwstr>Füzesséry</vt:lpwstr>
  </property>
  <property fmtid="{D5CDD505-2E9C-101B-9397-08002B2CF9AE}" pid="22" name="FSC#EJPDCFG@15.1700:SubfileResponsibleProfession">
    <vt:lpwstr/>
  </property>
  <property fmtid="{D5CDD505-2E9C-101B-9397-08002B2CF9AE}" pid="23" name="FSC#EJPDCFG@15.1700:SubfileResponsibleInitials">
    <vt:lpwstr>bj-fus</vt:lpwstr>
  </property>
  <property fmtid="{D5CDD505-2E9C-101B-9397-08002B2CF9AE}" pid="24" name="FSC#EJPDCFG@15.1700:AssignmentCommentHistory">
    <vt:lpwstr/>
  </property>
  <property fmtid="{D5CDD505-2E9C-101B-9397-08002B2CF9AE}" pid="25" name="FSC#EJPDCFG@15.1700:AssignmentDefaultComment">
    <vt:lpwstr/>
  </property>
  <property fmtid="{D5CDD505-2E9C-101B-9397-08002B2CF9AE}" pid="26" name="FSC#EJPDCFG@15.1700:AssignmentRemarks">
    <vt:lpwstr/>
  </property>
  <property fmtid="{D5CDD505-2E9C-101B-9397-08002B2CF9AE}" pid="27" name="FSC#EJPDCFG@15.1700:AssignmentExternalDate">
    <vt:lpwstr/>
  </property>
  <property fmtid="{D5CDD505-2E9C-101B-9397-08002B2CF9AE}" pid="28" name="FSC#EJPDCFG@15.1700:AssignmentProcessingDeadline">
    <vt:lpwstr/>
  </property>
  <property fmtid="{D5CDD505-2E9C-101B-9397-08002B2CF9AE}" pid="29" name="FSC#EJPDCFG@15.1700:AssignmentPlacingPosition">
    <vt:lpwstr/>
  </property>
  <property fmtid="{D5CDD505-2E9C-101B-9397-08002B2CF9AE}" pid="30" name="FSC#EJPDCFG@15.1700:AssignmentResponsible">
    <vt:lpwstr/>
  </property>
  <property fmtid="{D5CDD505-2E9C-101B-9397-08002B2CF9AE}" pid="31" name="FSC#EJPDCFG@15.1700:AssignmentUsers">
    <vt:lpwstr/>
  </property>
  <property fmtid="{D5CDD505-2E9C-101B-9397-08002B2CF9AE}" pid="32" name="FSC#EJPDCFG@15.1700:AssignmentUsersDone">
    <vt:lpwstr/>
  </property>
  <property fmtid="{D5CDD505-2E9C-101B-9397-08002B2CF9AE}" pid="33" name="FSC#EJPDCFG@15.1700:SubfileClassification">
    <vt:lpwstr>Nicht klassifiziert</vt:lpwstr>
  </property>
  <property fmtid="{D5CDD505-2E9C-101B-9397-08002B2CF9AE}" pid="34" name="FSC#COOSYSTEM@1.1:Container">
    <vt:lpwstr>COO.2180.109.7.106754</vt:lpwstr>
  </property>
  <property fmtid="{D5CDD505-2E9C-101B-9397-08002B2CF9AE}" pid="35" name="FSC#COOELAK@1.1001:Subject">
    <vt:lpwstr/>
  </property>
  <property fmtid="{D5CDD505-2E9C-101B-9397-08002B2CF9AE}" pid="36" name="FSC#COOELAK@1.1001:FileReference">
    <vt:lpwstr>389-003-Öffentlichkeitsprinzip: Verschiedenes 2012 (389/2012/2012/00106)</vt:lpwstr>
  </property>
  <property fmtid="{D5CDD505-2E9C-101B-9397-08002B2CF9AE}" pid="37" name="FSC#COOELAK@1.1001:FileRefYear">
    <vt:lpwstr>2012</vt:lpwstr>
  </property>
  <property fmtid="{D5CDD505-2E9C-101B-9397-08002B2CF9AE}" pid="38" name="FSC#COOELAK@1.1001:FileRefOrdinal">
    <vt:lpwstr>106</vt:lpwstr>
  </property>
  <property fmtid="{D5CDD505-2E9C-101B-9397-08002B2CF9AE}" pid="39" name="FSC#COOELAK@1.1001:FileRefOU">
    <vt:lpwstr/>
  </property>
  <property fmtid="{D5CDD505-2E9C-101B-9397-08002B2CF9AE}" pid="40" name="FSC#COOELAK@1.1001:Organization">
    <vt:lpwstr/>
  </property>
  <property fmtid="{D5CDD505-2E9C-101B-9397-08002B2CF9AE}" pid="41" name="FSC#COOELAK@1.1001:Owner">
    <vt:lpwstr> Amstutz</vt:lpwstr>
  </property>
  <property fmtid="{D5CDD505-2E9C-101B-9397-08002B2CF9AE}" pid="42" name="FSC#COOELAK@1.1001:OwnerExtension">
    <vt:lpwstr>+41 31 322 41 37</vt:lpwstr>
  </property>
  <property fmtid="{D5CDD505-2E9C-101B-9397-08002B2CF9AE}" pid="43" name="FSC#COOELAK@1.1001:OwnerFaxExtension">
    <vt:lpwstr>+41 31 322 84 01</vt:lpwstr>
  </property>
  <property fmtid="{D5CDD505-2E9C-101B-9397-08002B2CF9AE}" pid="44" name="FSC#COOELAK@1.1001:DispatchedBy">
    <vt:lpwstr/>
  </property>
  <property fmtid="{D5CDD505-2E9C-101B-9397-08002B2CF9AE}" pid="45" name="FSC#COOELAK@1.1001:DispatchedAt">
    <vt:lpwstr/>
  </property>
  <property fmtid="{D5CDD505-2E9C-101B-9397-08002B2CF9AE}" pid="46" name="FSC#COOELAK@1.1001:ApprovedBy">
    <vt:lpwstr/>
  </property>
  <property fmtid="{D5CDD505-2E9C-101B-9397-08002B2CF9AE}" pid="47" name="FSC#COOELAK@1.1001:ApprovedAt">
    <vt:lpwstr/>
  </property>
  <property fmtid="{D5CDD505-2E9C-101B-9397-08002B2CF9AE}" pid="48" name="FSC#COOELAK@1.1001:Department">
    <vt:lpwstr>Fachbereich Rechtsetzungsprojekte und -methodik (RSPM)</vt:lpwstr>
  </property>
  <property fmtid="{D5CDD505-2E9C-101B-9397-08002B2CF9AE}" pid="49" name="FSC#COOELAK@1.1001:CreatedAt">
    <vt:lpwstr>30.07.2013 13:30:23</vt:lpwstr>
  </property>
  <property fmtid="{D5CDD505-2E9C-101B-9397-08002B2CF9AE}" pid="50" name="FSC#COOELAK@1.1001:OU">
    <vt:lpwstr>Fachbereich Rechtsetzungsprojekte und -methodik (RSPM)</vt:lpwstr>
  </property>
  <property fmtid="{D5CDD505-2E9C-101B-9397-08002B2CF9AE}" pid="51" name="FSC#COOELAK@1.1001:Priority">
    <vt:lpwstr/>
  </property>
  <property fmtid="{D5CDD505-2E9C-101B-9397-08002B2CF9AE}" pid="52" name="FSC#COOELAK@1.1001:ObjBarCode">
    <vt:lpwstr>*COO.2180.109.7.106754*</vt:lpwstr>
  </property>
  <property fmtid="{D5CDD505-2E9C-101B-9397-08002B2CF9AE}" pid="53" name="FSC#COOELAK@1.1001:RefBarCode">
    <vt:lpwstr>*Bericht_farbig (d)*</vt:lpwstr>
  </property>
  <property fmtid="{D5CDD505-2E9C-101B-9397-08002B2CF9AE}" pid="54" name="FSC#COOELAK@1.1001:FileRefBarCode">
    <vt:lpwstr>*389-003-Öffentlichkeitsprinzip: Verschiedenes 2012 (389/2012/2012/00106)*</vt:lpwstr>
  </property>
  <property fmtid="{D5CDD505-2E9C-101B-9397-08002B2CF9AE}" pid="55" name="FSC#COOELAK@1.1001:ExternalRef">
    <vt:lpwstr/>
  </property>
  <property fmtid="{D5CDD505-2E9C-101B-9397-08002B2CF9AE}" pid="56" name="FSC#COOELAK@1.1001:IncomingNumber">
    <vt:lpwstr/>
  </property>
  <property fmtid="{D5CDD505-2E9C-101B-9397-08002B2CF9AE}" pid="57" name="FSC#COOELAK@1.1001:IncomingSubject">
    <vt:lpwstr/>
  </property>
  <property fmtid="{D5CDD505-2E9C-101B-9397-08002B2CF9AE}" pid="58" name="FSC#COOELAK@1.1001:ProcessResponsible">
    <vt:lpwstr/>
  </property>
  <property fmtid="{D5CDD505-2E9C-101B-9397-08002B2CF9AE}" pid="59" name="FSC#COOELAK@1.1001:ProcessResponsiblePhone">
    <vt:lpwstr/>
  </property>
  <property fmtid="{D5CDD505-2E9C-101B-9397-08002B2CF9AE}" pid="60" name="FSC#COOELAK@1.1001:ProcessResponsibleMail">
    <vt:lpwstr/>
  </property>
  <property fmtid="{D5CDD505-2E9C-101B-9397-08002B2CF9AE}" pid="61" name="FSC#COOELAK@1.1001:ProcessResponsibleFax">
    <vt:lpwstr/>
  </property>
  <property fmtid="{D5CDD505-2E9C-101B-9397-08002B2CF9AE}" pid="62" name="FSC#COOELAK@1.1001:ApproverFirstName">
    <vt:lpwstr/>
  </property>
  <property fmtid="{D5CDD505-2E9C-101B-9397-08002B2CF9AE}" pid="63" name="FSC#COOELAK@1.1001:ApproverSurName">
    <vt:lpwstr/>
  </property>
  <property fmtid="{D5CDD505-2E9C-101B-9397-08002B2CF9AE}" pid="64" name="FSC#COOELAK@1.1001:ApproverTitle">
    <vt:lpwstr/>
  </property>
  <property fmtid="{D5CDD505-2E9C-101B-9397-08002B2CF9AE}" pid="65" name="FSC#COOELAK@1.1001:ExternalDate">
    <vt:lpwstr/>
  </property>
  <property fmtid="{D5CDD505-2E9C-101B-9397-08002B2CF9AE}" pid="66" name="FSC#COOELAK@1.1001:SettlementApprovedAt">
    <vt:lpwstr/>
  </property>
  <property fmtid="{D5CDD505-2E9C-101B-9397-08002B2CF9AE}" pid="67" name="FSC#COOELAK@1.1001:BaseNumber">
    <vt:lpwstr/>
  </property>
  <property fmtid="{D5CDD505-2E9C-101B-9397-08002B2CF9AE}" pid="68" name="FSC#COOELAK@1.1001:CurrentUserRolePos">
    <vt:lpwstr>Sekretariat</vt:lpwstr>
  </property>
  <property fmtid="{D5CDD505-2E9C-101B-9397-08002B2CF9AE}" pid="69" name="FSC#COOELAK@1.1001:CurrentUserEmail">
    <vt:lpwstr>jonas.amstutz@bj.admin.ch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EJPDCFG@15.1700:Department">
    <vt:lpwstr>Direktion BJ</vt:lpwstr>
  </property>
  <property fmtid="{D5CDD505-2E9C-101B-9397-08002B2CF9AE}" pid="76" name="FSC#EJPDCFG@15.1700:DepartmentShort">
    <vt:lpwstr>DIR</vt:lpwstr>
  </property>
  <property fmtid="{D5CDD505-2E9C-101B-9397-08002B2CF9AE}" pid="77" name="FSC#EJPDCFG@15.1700:HierarchyFirstLevel">
    <vt:lpwstr>Direktion BJ</vt:lpwstr>
  </property>
  <property fmtid="{D5CDD505-2E9C-101B-9397-08002B2CF9AE}" pid="78" name="FSC#EJPDCFG@15.1700:HierarchyFirstLevelShort">
    <vt:lpwstr>DIR</vt:lpwstr>
  </property>
  <property fmtid="{D5CDD505-2E9C-101B-9397-08002B2CF9AE}" pid="79" name="FSC#EJPDCFG@15.1700:HierarchySecondLevel">
    <vt:lpwstr>Direktionsbereich Öffentliches Recht</vt:lpwstr>
  </property>
  <property fmtid="{D5CDD505-2E9C-101B-9397-08002B2CF9AE}" pid="80" name="FSC#EJPDCFG@15.1700:HierarchyThirdLevel">
    <vt:lpwstr>Fachbereich Rechtsetzungsprojekte und -methodik</vt:lpwstr>
  </property>
  <property fmtid="{D5CDD505-2E9C-101B-9397-08002B2CF9AE}" pid="81" name="FSC#EJPDCFG@15.1700:HierarchyFourthLevel">
    <vt:lpwstr/>
  </property>
  <property fmtid="{D5CDD505-2E9C-101B-9397-08002B2CF9AE}" pid="82" name="FSC#EJPDCFG@15.1700:HierarchyFifthLevel">
    <vt:lpwstr/>
  </property>
  <property fmtid="{D5CDD505-2E9C-101B-9397-08002B2CF9AE}" pid="83" name="FSC#EJPDCFG@15.1700:ObjaddressContentObject">
    <vt:lpwstr>COO.2180.109.7.106754</vt:lpwstr>
  </property>
  <property fmtid="{D5CDD505-2E9C-101B-9397-08002B2CF9AE}" pid="84" name="FSC#EJPDCFG@15.1700:SubfileResponsibleSalutation">
    <vt:lpwstr/>
  </property>
  <property fmtid="{D5CDD505-2E9C-101B-9397-08002B2CF9AE}" pid="85" name="FSC#EJPDCFG@15.1700:SubfileResponsibleTelOffice">
    <vt:lpwstr>+41 31 322 47 59</vt:lpwstr>
  </property>
  <property fmtid="{D5CDD505-2E9C-101B-9397-08002B2CF9AE}" pid="86" name="FSC#EJPDCFG@15.1700:SubfileResponsibleTelFax">
    <vt:lpwstr>+41 31 322 84 01</vt:lpwstr>
  </property>
  <property fmtid="{D5CDD505-2E9C-101B-9397-08002B2CF9AE}" pid="87" name="FSC#EJPDCFG@15.1700:SubfileResponsibleEmail">
    <vt:lpwstr>simone.fuzessery@bj.admin.ch</vt:lpwstr>
  </property>
  <property fmtid="{D5CDD505-2E9C-101B-9397-08002B2CF9AE}" pid="88" name="FSC#EJPDCFG@15.1700:SubfileResponsibleUrl">
    <vt:lpwstr>http://www.bj.admin.ch</vt:lpwstr>
  </property>
  <property fmtid="{D5CDD505-2E9C-101B-9397-08002B2CF9AE}" pid="89" name="FSC#EJPDCFG@15.1700:SubfileResponsibleAddress">
    <vt:lpwstr>Bundesrain 20, 3003 Bern</vt:lpwstr>
  </property>
  <property fmtid="{D5CDD505-2E9C-101B-9397-08002B2CF9AE}" pid="90" name="FSC#EJPDCFG@15.1700:FileRefOU">
    <vt:lpwstr/>
  </property>
  <property fmtid="{D5CDD505-2E9C-101B-9397-08002B2CF9AE}" pid="91" name="FSC#EJPDCFG@15.1700:OU">
    <vt:lpwstr>Fachbereich Rechtsetzungsprojekte und -methodik (RSPM)</vt:lpwstr>
  </property>
  <property fmtid="{D5CDD505-2E9C-101B-9397-08002B2CF9AE}" pid="92" name="FSC#EJPDCFG@15.1700:Department2">
    <vt:lpwstr>Fachbereich Rechtsetzungsprojekte und -methodik (RSPM)</vt:lpwstr>
  </property>
  <property fmtid="{D5CDD505-2E9C-101B-9397-08002B2CF9AE}" pid="93" name="FSC#EJPDCFG@15.1700:Recipient">
    <vt:lpwstr/>
  </property>
  <property fmtid="{D5CDD505-2E9C-101B-9397-08002B2CF9AE}" pid="94" name="FSC#EJPDIMPORT@100.2000:Recipient">
    <vt:lpwstr/>
  </property>
  <property fmtid="{D5CDD505-2E9C-101B-9397-08002B2CF9AE}" pid="95" name="MSIP_Label_245c3252-146d-46f3-8062-82cd8c8d7e7d_Enabled">
    <vt:lpwstr>true</vt:lpwstr>
  </property>
  <property fmtid="{D5CDD505-2E9C-101B-9397-08002B2CF9AE}" pid="96" name="MSIP_Label_245c3252-146d-46f3-8062-82cd8c8d7e7d_SetDate">
    <vt:lpwstr>2025-08-26T10:08:03Z</vt:lpwstr>
  </property>
  <property fmtid="{D5CDD505-2E9C-101B-9397-08002B2CF9AE}" pid="97" name="MSIP_Label_245c3252-146d-46f3-8062-82cd8c8d7e7d_Method">
    <vt:lpwstr>Privileged</vt:lpwstr>
  </property>
  <property fmtid="{D5CDD505-2E9C-101B-9397-08002B2CF9AE}" pid="98" name="MSIP_Label_245c3252-146d-46f3-8062-82cd8c8d7e7d_Name">
    <vt:lpwstr>L1</vt:lpwstr>
  </property>
  <property fmtid="{D5CDD505-2E9C-101B-9397-08002B2CF9AE}" pid="99" name="MSIP_Label_245c3252-146d-46f3-8062-82cd8c8d7e7d_SiteId">
    <vt:lpwstr>6ae27add-8276-4a38-88c1-3a9c1f973767</vt:lpwstr>
  </property>
  <property fmtid="{D5CDD505-2E9C-101B-9397-08002B2CF9AE}" pid="100" name="MSIP_Label_245c3252-146d-46f3-8062-82cd8c8d7e7d_ActionId">
    <vt:lpwstr>5e9e7868-90c9-4c51-b257-03f1dd8a9286</vt:lpwstr>
  </property>
  <property fmtid="{D5CDD505-2E9C-101B-9397-08002B2CF9AE}" pid="101" name="MSIP_Label_245c3252-146d-46f3-8062-82cd8c8d7e7d_ContentBits">
    <vt:lpwstr>0</vt:lpwstr>
  </property>
  <property fmtid="{D5CDD505-2E9C-101B-9397-08002B2CF9AE}" pid="102" name="MSIP_Label_245c3252-146d-46f3-8062-82cd8c8d7e7d_Tag">
    <vt:lpwstr>10, 0, 1, 1</vt:lpwstr>
  </property>
</Properties>
</file>